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E4185D">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222479" w:rsidTr="000A598C">
        <w:trPr>
          <w:trHeight w:val="4375"/>
        </w:trPr>
        <w:tc>
          <w:tcPr>
            <w:tcW w:w="7700" w:type="dxa"/>
          </w:tcPr>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Gold School Games Mark awarded for 2 consecutive years</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Increased numbers of children attending extra-curricular clubs through the employment of specialist coaches and diverse range of activities</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Increased numbers of children accessing competitive events</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Increased opportunities for less active children and children with SEND to attend events/competition</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Increased activity levels during lunch times through investment in equipment and structured play</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Staff confidence in the delivery of PE through ongoing CPD and inset</w:t>
            </w:r>
          </w:p>
          <w:p w:rsidR="00222479" w:rsidRPr="003D74FE" w:rsidRDefault="00222479" w:rsidP="00222479">
            <w:pPr>
              <w:pStyle w:val="TableParagraph"/>
              <w:numPr>
                <w:ilvl w:val="0"/>
                <w:numId w:val="2"/>
              </w:numPr>
              <w:spacing w:line="360" w:lineRule="auto"/>
              <w:rPr>
                <w:rFonts w:ascii="Arial" w:hAnsi="Arial" w:cs="Arial"/>
                <w:i/>
                <w:sz w:val="24"/>
              </w:rPr>
            </w:pPr>
            <w:r w:rsidRPr="003D74FE">
              <w:rPr>
                <w:rFonts w:ascii="Arial" w:hAnsi="Arial" w:cs="Arial"/>
                <w:i/>
                <w:sz w:val="24"/>
              </w:rPr>
              <w:t>Enhanced delivery of PE and skill development through investment in equipment and resources for PE lessons</w:t>
            </w:r>
          </w:p>
          <w:p w:rsidR="00222479" w:rsidRPr="003D74FE" w:rsidRDefault="00222479" w:rsidP="00222479">
            <w:pPr>
              <w:pStyle w:val="TableParagraph"/>
              <w:spacing w:line="360" w:lineRule="auto"/>
              <w:ind w:left="0"/>
              <w:rPr>
                <w:rFonts w:ascii="Arial" w:hAnsi="Arial" w:cs="Arial"/>
                <w:i/>
                <w:sz w:val="24"/>
              </w:rPr>
            </w:pPr>
          </w:p>
        </w:tc>
        <w:tc>
          <w:tcPr>
            <w:tcW w:w="7677" w:type="dxa"/>
          </w:tcPr>
          <w:p w:rsidR="00222479" w:rsidRPr="000A598C" w:rsidRDefault="00222479" w:rsidP="00222479">
            <w:pPr>
              <w:pStyle w:val="TableParagraph"/>
              <w:numPr>
                <w:ilvl w:val="0"/>
                <w:numId w:val="2"/>
              </w:numPr>
              <w:spacing w:line="360" w:lineRule="auto"/>
              <w:rPr>
                <w:rFonts w:ascii="Arial" w:hAnsi="Arial" w:cs="Arial"/>
                <w:i/>
                <w:sz w:val="24"/>
              </w:rPr>
            </w:pPr>
            <w:r w:rsidRPr="000A598C">
              <w:rPr>
                <w:rFonts w:ascii="Arial" w:hAnsi="Arial" w:cs="Arial"/>
                <w:i/>
                <w:sz w:val="24"/>
              </w:rPr>
              <w:t>Continue to use the Activity Tracker to monitor activity levels to identify the least active population</w:t>
            </w:r>
            <w:r w:rsidR="000A598C">
              <w:rPr>
                <w:rFonts w:ascii="Arial" w:hAnsi="Arial" w:cs="Arial"/>
                <w:i/>
                <w:sz w:val="24"/>
              </w:rPr>
              <w:t xml:space="preserve">. </w:t>
            </w:r>
            <w:r w:rsidR="000A598C">
              <w:rPr>
                <w:rFonts w:ascii="Arial" w:hAnsi="Arial" w:cs="Arial"/>
                <w:i/>
                <w:color w:val="00B050"/>
                <w:sz w:val="24"/>
              </w:rPr>
              <w:t>Activity Tracker maintained throughout, children identified to take part in Level 1 competition and some Level 2 (Summer Term). Will continue this next year and identify the least active population for a C4L club.</w:t>
            </w:r>
          </w:p>
          <w:p w:rsidR="00222479" w:rsidRPr="000A598C" w:rsidRDefault="00222479" w:rsidP="00222479">
            <w:pPr>
              <w:pStyle w:val="TableParagraph"/>
              <w:numPr>
                <w:ilvl w:val="0"/>
                <w:numId w:val="2"/>
              </w:numPr>
              <w:spacing w:line="360" w:lineRule="auto"/>
              <w:rPr>
                <w:rFonts w:ascii="Arial" w:hAnsi="Arial" w:cs="Arial"/>
                <w:i/>
                <w:sz w:val="24"/>
              </w:rPr>
            </w:pPr>
            <w:r w:rsidRPr="000A598C">
              <w:rPr>
                <w:rFonts w:ascii="Arial" w:hAnsi="Arial" w:cs="Arial"/>
                <w:i/>
                <w:sz w:val="24"/>
              </w:rPr>
              <w:t xml:space="preserve">Continue to provide a broad range of extra-curricular clubs to engage as many children as possible – </w:t>
            </w:r>
            <w:r w:rsidRPr="000A598C">
              <w:rPr>
                <w:rFonts w:ascii="Arial" w:hAnsi="Arial" w:cs="Arial"/>
                <w:i/>
                <w:color w:val="00B050"/>
                <w:sz w:val="24"/>
              </w:rPr>
              <w:t>within bubbles only due to COVID restrictions</w:t>
            </w:r>
            <w:r w:rsidR="000A598C" w:rsidRPr="000A598C">
              <w:rPr>
                <w:rFonts w:ascii="Arial" w:hAnsi="Arial" w:cs="Arial"/>
                <w:i/>
                <w:color w:val="00B050"/>
                <w:sz w:val="24"/>
              </w:rPr>
              <w:t>. Plans in place for a full extra-</w:t>
            </w:r>
            <w:proofErr w:type="spellStart"/>
            <w:r w:rsidR="000A598C" w:rsidRPr="000A598C">
              <w:rPr>
                <w:rFonts w:ascii="Arial" w:hAnsi="Arial" w:cs="Arial"/>
                <w:i/>
                <w:color w:val="00B050"/>
                <w:sz w:val="24"/>
              </w:rPr>
              <w:t>curriucular</w:t>
            </w:r>
            <w:proofErr w:type="spellEnd"/>
            <w:r w:rsidR="000A598C" w:rsidRPr="000A598C">
              <w:rPr>
                <w:rFonts w:ascii="Arial" w:hAnsi="Arial" w:cs="Arial"/>
                <w:i/>
                <w:color w:val="00B050"/>
                <w:sz w:val="24"/>
              </w:rPr>
              <w:t xml:space="preserve"> offer next year. </w:t>
            </w:r>
          </w:p>
          <w:p w:rsidR="00222479" w:rsidRPr="000A598C" w:rsidRDefault="00222479" w:rsidP="00222479">
            <w:pPr>
              <w:pStyle w:val="TableParagraph"/>
              <w:numPr>
                <w:ilvl w:val="0"/>
                <w:numId w:val="2"/>
              </w:numPr>
              <w:spacing w:line="360" w:lineRule="auto"/>
              <w:rPr>
                <w:rFonts w:ascii="Arial" w:hAnsi="Arial" w:cs="Arial"/>
                <w:i/>
                <w:sz w:val="24"/>
              </w:rPr>
            </w:pPr>
            <w:r w:rsidRPr="000A598C">
              <w:rPr>
                <w:rFonts w:ascii="Arial" w:hAnsi="Arial" w:cs="Arial"/>
                <w:i/>
                <w:sz w:val="24"/>
              </w:rPr>
              <w:t>Continue to develop the C4L club to engage the least active population</w:t>
            </w:r>
            <w:r w:rsidR="000A598C">
              <w:rPr>
                <w:rFonts w:ascii="Arial" w:hAnsi="Arial" w:cs="Arial"/>
                <w:i/>
                <w:color w:val="00B050"/>
                <w:sz w:val="24"/>
              </w:rPr>
              <w:t xml:space="preserve">. Due to </w:t>
            </w:r>
            <w:proofErr w:type="spellStart"/>
            <w:r w:rsidR="000A598C">
              <w:rPr>
                <w:rFonts w:ascii="Arial" w:hAnsi="Arial" w:cs="Arial"/>
                <w:i/>
                <w:color w:val="00B050"/>
                <w:sz w:val="24"/>
              </w:rPr>
              <w:t>Covid</w:t>
            </w:r>
            <w:proofErr w:type="spellEnd"/>
            <w:r w:rsidR="000A598C">
              <w:rPr>
                <w:rFonts w:ascii="Arial" w:hAnsi="Arial" w:cs="Arial"/>
                <w:i/>
                <w:color w:val="00B050"/>
                <w:sz w:val="24"/>
              </w:rPr>
              <w:t xml:space="preserve"> 19, this did not take place this year as it would have meant mixing bubbles. Plans in place to establish this again next year.</w:t>
            </w:r>
            <w:r w:rsidRPr="000A598C">
              <w:rPr>
                <w:rFonts w:ascii="Arial" w:hAnsi="Arial" w:cs="Arial"/>
                <w:i/>
                <w:color w:val="00B050"/>
                <w:sz w:val="24"/>
              </w:rPr>
              <w:t xml:space="preserve"> </w:t>
            </w:r>
          </w:p>
          <w:p w:rsidR="00222479" w:rsidRPr="000A598C" w:rsidRDefault="00222479" w:rsidP="00222479">
            <w:pPr>
              <w:pStyle w:val="TableParagraph"/>
              <w:numPr>
                <w:ilvl w:val="0"/>
                <w:numId w:val="2"/>
              </w:numPr>
              <w:spacing w:line="360" w:lineRule="auto"/>
              <w:rPr>
                <w:rFonts w:ascii="Arial" w:hAnsi="Arial" w:cs="Arial"/>
                <w:i/>
                <w:sz w:val="24"/>
              </w:rPr>
            </w:pPr>
            <w:r w:rsidRPr="000A598C">
              <w:rPr>
                <w:rFonts w:ascii="Arial" w:hAnsi="Arial" w:cs="Arial"/>
                <w:i/>
                <w:sz w:val="24"/>
              </w:rPr>
              <w:t>Continued affiliation to the PSSP to access competitive opportunities for all children, ongoing staff CPD and supp</w:t>
            </w:r>
            <w:r w:rsidR="000A598C">
              <w:rPr>
                <w:rFonts w:ascii="Arial" w:hAnsi="Arial" w:cs="Arial"/>
                <w:i/>
                <w:sz w:val="24"/>
              </w:rPr>
              <w:t xml:space="preserve">ort from PE specialist teachers. </w:t>
            </w:r>
            <w:r w:rsidR="000A598C">
              <w:rPr>
                <w:rFonts w:ascii="Arial" w:hAnsi="Arial" w:cs="Arial"/>
                <w:i/>
                <w:color w:val="00B050"/>
                <w:sz w:val="24"/>
              </w:rPr>
              <w:t xml:space="preserve">We have continued to work with the PSSP all year and have accessed 1:1 CPD for teachers, as well as virtual competition, support for the PE Coordinator and Level </w:t>
            </w:r>
            <w:r w:rsidR="000A598C">
              <w:rPr>
                <w:rFonts w:ascii="Arial" w:hAnsi="Arial" w:cs="Arial"/>
                <w:i/>
                <w:color w:val="00B050"/>
                <w:sz w:val="24"/>
              </w:rPr>
              <w:lastRenderedPageBreak/>
              <w:t>1 &amp; 2 competitions.</w:t>
            </w:r>
          </w:p>
          <w:p w:rsidR="00222479" w:rsidRPr="003D74FE" w:rsidRDefault="00222479" w:rsidP="00222479">
            <w:pPr>
              <w:pStyle w:val="TableParagraph"/>
              <w:numPr>
                <w:ilvl w:val="0"/>
                <w:numId w:val="2"/>
              </w:numPr>
              <w:spacing w:line="360" w:lineRule="auto"/>
              <w:rPr>
                <w:rFonts w:ascii="Arial" w:hAnsi="Arial" w:cs="Arial"/>
                <w:i/>
                <w:sz w:val="24"/>
              </w:rPr>
            </w:pPr>
            <w:r w:rsidRPr="000A598C">
              <w:rPr>
                <w:rFonts w:ascii="Arial" w:hAnsi="Arial" w:cs="Arial"/>
                <w:i/>
                <w:sz w:val="24"/>
              </w:rPr>
              <w:t>Investment in outdoor learning equipment to enhance our PE curriculum and provide additional opportunities to be active</w:t>
            </w:r>
            <w:r w:rsidR="000A598C">
              <w:rPr>
                <w:rFonts w:ascii="Arial" w:hAnsi="Arial" w:cs="Arial"/>
                <w:i/>
                <w:sz w:val="24"/>
              </w:rPr>
              <w:t xml:space="preserve">. </w:t>
            </w:r>
            <w:r w:rsidR="000A598C">
              <w:rPr>
                <w:rFonts w:ascii="Arial" w:hAnsi="Arial" w:cs="Arial"/>
                <w:i/>
                <w:color w:val="00B050"/>
                <w:sz w:val="24"/>
              </w:rPr>
              <w:t>This was initiated this year but will be further developed next year in order to provide more opportunities for activity throughout the school day.</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NO</w:t>
      </w:r>
      <w:r>
        <w:rPr>
          <w:color w:val="231F20"/>
          <w:spacing w:val="-2"/>
        </w:rPr>
        <w:t xml:space="preserve"> </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222479">
        <w:rPr>
          <w:b/>
          <w:color w:val="231F20"/>
          <w:sz w:val="24"/>
        </w:rPr>
        <w:t>£17,750</w:t>
      </w:r>
    </w:p>
    <w:p w:rsidR="00397BDD" w:rsidRPr="00222479" w:rsidRDefault="006C016C" w:rsidP="00222479">
      <w:pPr>
        <w:tabs>
          <w:tab w:val="left" w:pos="5759"/>
        </w:tabs>
        <w:spacing w:line="290" w:lineRule="exact"/>
        <w:ind w:left="720"/>
        <w:rPr>
          <w:b/>
          <w:sz w:val="24"/>
        </w:rPr>
        <w:sectPr w:rsidR="00397BDD" w:rsidRPr="00222479">
          <w:footerReference w:type="default" r:id="rId11"/>
          <w:pgSz w:w="16840" w:h="11910" w:orient="landscape"/>
          <w:pgMar w:top="720" w:right="0" w:bottom="620" w:left="0" w:header="0" w:footer="438" w:gutter="0"/>
          <w:cols w:space="720"/>
        </w:sect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222479">
        <w:rPr>
          <w:b/>
          <w:color w:val="231F20"/>
          <w:sz w:val="24"/>
        </w:rPr>
        <w:t>2021</w:t>
      </w:r>
      <w:r w:rsidR="00222479">
        <w:rPr>
          <w:b/>
          <w:color w:val="231F20"/>
          <w:sz w:val="24"/>
        </w:rPr>
        <w:tab/>
        <w:t>£17,750</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sidR="0037096D">
              <w:rPr>
                <w:b/>
                <w:color w:val="231F20"/>
                <w:sz w:val="24"/>
              </w:rPr>
              <w:t>self-</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Pr="0037096D" w:rsidRDefault="0037096D">
            <w:pPr>
              <w:pStyle w:val="TableParagraph"/>
              <w:spacing w:before="16"/>
              <w:ind w:left="79"/>
              <w:rPr>
                <w:color w:val="002060"/>
                <w:sz w:val="24"/>
              </w:rPr>
            </w:pPr>
            <w:r w:rsidRPr="0037096D">
              <w:rPr>
                <w:color w:val="002060"/>
                <w:sz w:val="24"/>
              </w:rPr>
              <w:t>76</w:t>
            </w:r>
            <w:r w:rsidR="006C016C" w:rsidRPr="0037096D">
              <w:rPr>
                <w:color w:val="00206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Pr="0037096D" w:rsidRDefault="0037096D">
            <w:pPr>
              <w:pStyle w:val="TableParagraph"/>
              <w:spacing w:before="16"/>
              <w:ind w:left="79"/>
              <w:rPr>
                <w:color w:val="002060"/>
                <w:sz w:val="24"/>
              </w:rPr>
            </w:pPr>
            <w:r w:rsidRPr="0037096D">
              <w:rPr>
                <w:color w:val="002060"/>
                <w:sz w:val="24"/>
              </w:rPr>
              <w:t>61</w:t>
            </w:r>
            <w:r w:rsidR="006C016C" w:rsidRPr="0037096D">
              <w:rPr>
                <w:color w:val="00206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Pr="0037096D" w:rsidRDefault="0037096D">
            <w:pPr>
              <w:pStyle w:val="TableParagraph"/>
              <w:spacing w:before="16"/>
              <w:ind w:left="79"/>
              <w:rPr>
                <w:color w:val="002060"/>
                <w:sz w:val="24"/>
              </w:rPr>
            </w:pPr>
            <w:r w:rsidRPr="0037096D">
              <w:rPr>
                <w:color w:val="002060"/>
                <w:sz w:val="24"/>
              </w:rPr>
              <w:t>76</w:t>
            </w:r>
            <w:r w:rsidR="006C016C" w:rsidRPr="0037096D">
              <w:rPr>
                <w:color w:val="00206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Pr="000A598C" w:rsidRDefault="0037096D">
            <w:pPr>
              <w:pStyle w:val="TableParagraph"/>
              <w:spacing w:before="16"/>
              <w:ind w:left="79"/>
              <w:rPr>
                <w:color w:val="00B050"/>
                <w:sz w:val="24"/>
              </w:rPr>
            </w:pPr>
            <w:r w:rsidRPr="0037096D">
              <w:rPr>
                <w:color w:val="002060"/>
                <w:sz w:val="24"/>
              </w:rPr>
              <w:t>Yes</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E4185D">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0A598C">
              <w:rPr>
                <w:color w:val="231F20"/>
                <w:sz w:val="24"/>
              </w:rPr>
              <w:t>17,750</w:t>
            </w:r>
          </w:p>
        </w:tc>
        <w:tc>
          <w:tcPr>
            <w:tcW w:w="4923" w:type="dxa"/>
            <w:gridSpan w:val="2"/>
          </w:tcPr>
          <w:p w:rsidR="00397BDD" w:rsidRDefault="006C016C">
            <w:pPr>
              <w:pStyle w:val="TableParagraph"/>
              <w:spacing w:before="41"/>
              <w:rPr>
                <w:color w:val="231F20"/>
                <w:sz w:val="24"/>
              </w:rPr>
            </w:pPr>
            <w:r>
              <w:rPr>
                <w:b/>
                <w:color w:val="231F20"/>
                <w:sz w:val="24"/>
              </w:rPr>
              <w:t>Date</w:t>
            </w:r>
            <w:r>
              <w:rPr>
                <w:b/>
                <w:color w:val="231F20"/>
                <w:spacing w:val="-8"/>
                <w:sz w:val="24"/>
              </w:rPr>
              <w:t xml:space="preserve"> </w:t>
            </w:r>
            <w:r>
              <w:rPr>
                <w:b/>
                <w:color w:val="231F20"/>
                <w:sz w:val="24"/>
              </w:rPr>
              <w:t>Updated:</w:t>
            </w:r>
            <w:r w:rsidR="000A598C">
              <w:rPr>
                <w:b/>
                <w:color w:val="231F20"/>
                <w:sz w:val="24"/>
              </w:rPr>
              <w:t xml:space="preserve"> </w:t>
            </w:r>
            <w:r w:rsidR="000A598C">
              <w:rPr>
                <w:color w:val="231F20"/>
                <w:sz w:val="24"/>
              </w:rPr>
              <w:t>September 2020</w:t>
            </w:r>
          </w:p>
          <w:p w:rsidR="000A598C" w:rsidRPr="000A598C" w:rsidRDefault="000A598C">
            <w:pPr>
              <w:pStyle w:val="TableParagraph"/>
              <w:spacing w:before="41"/>
              <w:rPr>
                <w:sz w:val="24"/>
              </w:rPr>
            </w:pPr>
            <w:r w:rsidRPr="000A598C">
              <w:rPr>
                <w:b/>
                <w:color w:val="00B050"/>
                <w:sz w:val="24"/>
              </w:rPr>
              <w:t xml:space="preserve">Review date: </w:t>
            </w:r>
            <w:r w:rsidRPr="000A598C">
              <w:rPr>
                <w:color w:val="00B050"/>
                <w:sz w:val="24"/>
              </w:rPr>
              <w:t>July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0A598C">
            <w:pPr>
              <w:pStyle w:val="TableParagraph"/>
              <w:spacing w:before="41" w:line="272" w:lineRule="exact"/>
              <w:ind w:left="21"/>
              <w:jc w:val="center"/>
              <w:rPr>
                <w:sz w:val="24"/>
              </w:rPr>
            </w:pPr>
            <w:r>
              <w:rPr>
                <w:color w:val="231F20"/>
                <w:sz w:val="24"/>
              </w:rPr>
              <w:t>3.4</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sidR="000A598C">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222479">
        <w:trPr>
          <w:trHeight w:val="1705"/>
        </w:trPr>
        <w:tc>
          <w:tcPr>
            <w:tcW w:w="3720" w:type="dxa"/>
            <w:tcBorders>
              <w:bottom w:val="single" w:sz="12" w:space="0" w:color="231F20"/>
            </w:tcBorders>
          </w:tcPr>
          <w:p w:rsidR="00222479" w:rsidRPr="003D74FE" w:rsidRDefault="00222479" w:rsidP="00222479">
            <w:pPr>
              <w:pStyle w:val="TableParagraph"/>
              <w:ind w:left="0"/>
              <w:rPr>
                <w:i/>
                <w:sz w:val="24"/>
              </w:rPr>
            </w:pPr>
            <w:r w:rsidRPr="003D74FE">
              <w:rPr>
                <w:i/>
                <w:sz w:val="24"/>
              </w:rPr>
              <w:t xml:space="preserve">All children able to swim a minimum of 25 meters before the end of Y6. </w:t>
            </w:r>
          </w:p>
        </w:tc>
        <w:tc>
          <w:tcPr>
            <w:tcW w:w="3600" w:type="dxa"/>
            <w:tcBorders>
              <w:bottom w:val="single" w:sz="12" w:space="0" w:color="231F20"/>
            </w:tcBorders>
          </w:tcPr>
          <w:p w:rsidR="00222479" w:rsidRDefault="00222479" w:rsidP="00222479">
            <w:pPr>
              <w:pStyle w:val="TableParagraph"/>
              <w:ind w:left="0"/>
              <w:rPr>
                <w:i/>
                <w:sz w:val="24"/>
              </w:rPr>
            </w:pPr>
            <w:r w:rsidRPr="003D74FE">
              <w:rPr>
                <w:i/>
                <w:sz w:val="24"/>
              </w:rPr>
              <w:t>Provide to</w:t>
            </w:r>
            <w:r>
              <w:rPr>
                <w:i/>
                <w:sz w:val="24"/>
              </w:rPr>
              <w:t xml:space="preserve">p-up Swimming sessions for those </w:t>
            </w:r>
            <w:r w:rsidRPr="003D74FE">
              <w:rPr>
                <w:i/>
                <w:sz w:val="24"/>
              </w:rPr>
              <w:t>children who did not reach the minimum requirement during their curriculum swimming block.</w:t>
            </w:r>
          </w:p>
          <w:p w:rsidR="00222479" w:rsidRPr="004954F6" w:rsidRDefault="00222479" w:rsidP="00222479">
            <w:pPr>
              <w:pStyle w:val="TableParagraph"/>
              <w:ind w:left="0"/>
              <w:rPr>
                <w:i/>
                <w:color w:val="002060"/>
                <w:sz w:val="24"/>
              </w:rPr>
            </w:pPr>
            <w:r w:rsidRPr="000A598C">
              <w:rPr>
                <w:i/>
                <w:color w:val="00B050"/>
                <w:sz w:val="24"/>
              </w:rPr>
              <w:t>Y5 x 29 + Y6 x 28 children provided with swimming session 14.6.21 + 2 hrs extra for Y6 x 28. Key group of 10 supported by adult to increase water confidence &amp; aim to swim 25m.</w:t>
            </w:r>
          </w:p>
        </w:tc>
        <w:tc>
          <w:tcPr>
            <w:tcW w:w="1616" w:type="dxa"/>
            <w:tcBorders>
              <w:bottom w:val="single" w:sz="12" w:space="0" w:color="231F20"/>
            </w:tcBorders>
          </w:tcPr>
          <w:p w:rsidR="00222479" w:rsidRPr="000A598C" w:rsidRDefault="006B5364" w:rsidP="00222479">
            <w:pPr>
              <w:pStyle w:val="TableParagraph"/>
              <w:ind w:left="0"/>
              <w:rPr>
                <w:i/>
                <w:color w:val="00B050"/>
                <w:sz w:val="24"/>
              </w:rPr>
            </w:pPr>
            <w:r w:rsidRPr="000A598C">
              <w:rPr>
                <w:i/>
                <w:color w:val="00B050"/>
                <w:sz w:val="24"/>
              </w:rPr>
              <w:t xml:space="preserve">£600 </w:t>
            </w:r>
          </w:p>
          <w:p w:rsidR="00222479" w:rsidRPr="000A598C" w:rsidRDefault="00222479" w:rsidP="00222479">
            <w:pPr>
              <w:pStyle w:val="TableParagraph"/>
              <w:ind w:left="0"/>
              <w:rPr>
                <w:i/>
                <w:color w:val="00B050"/>
                <w:sz w:val="24"/>
              </w:rPr>
            </w:pPr>
            <w:r w:rsidRPr="000A598C">
              <w:rPr>
                <w:i/>
                <w:color w:val="00B050"/>
                <w:sz w:val="24"/>
              </w:rPr>
              <w:t xml:space="preserve">hire </w:t>
            </w:r>
            <w:proofErr w:type="spellStart"/>
            <w:r w:rsidRPr="000A598C">
              <w:rPr>
                <w:i/>
                <w:color w:val="00B050"/>
                <w:sz w:val="24"/>
              </w:rPr>
              <w:t>Marjons</w:t>
            </w:r>
            <w:proofErr w:type="spellEnd"/>
            <w:r w:rsidRPr="000A598C">
              <w:rPr>
                <w:i/>
                <w:color w:val="00B050"/>
                <w:sz w:val="24"/>
              </w:rPr>
              <w:t xml:space="preserve"> swimming pool for 3 x 1hr Y6 sessions </w:t>
            </w:r>
          </w:p>
          <w:p w:rsidR="00222479" w:rsidRPr="004954F6" w:rsidRDefault="00222479" w:rsidP="00222479">
            <w:pPr>
              <w:pStyle w:val="TableParagraph"/>
              <w:ind w:left="0"/>
              <w:rPr>
                <w:i/>
                <w:color w:val="002060"/>
                <w:sz w:val="24"/>
              </w:rPr>
            </w:pPr>
          </w:p>
        </w:tc>
        <w:tc>
          <w:tcPr>
            <w:tcW w:w="3307" w:type="dxa"/>
            <w:tcBorders>
              <w:bottom w:val="single" w:sz="12" w:space="0" w:color="231F20"/>
            </w:tcBorders>
          </w:tcPr>
          <w:p w:rsidR="00222479" w:rsidRDefault="00222479" w:rsidP="00222479">
            <w:pPr>
              <w:pStyle w:val="TableParagraph"/>
              <w:ind w:left="0"/>
              <w:rPr>
                <w:i/>
                <w:sz w:val="24"/>
              </w:rPr>
            </w:pPr>
            <w:r w:rsidRPr="003D74FE">
              <w:rPr>
                <w:i/>
                <w:sz w:val="24"/>
              </w:rPr>
              <w:t xml:space="preserve">Assessment data provided by the Life Centre will highlight any children who require further top-up sessions. </w:t>
            </w:r>
          </w:p>
          <w:p w:rsidR="00222479" w:rsidRPr="004954F6" w:rsidRDefault="00222479" w:rsidP="00222479">
            <w:pPr>
              <w:pStyle w:val="TableParagraph"/>
              <w:ind w:left="0"/>
              <w:rPr>
                <w:i/>
                <w:color w:val="002060"/>
                <w:sz w:val="24"/>
              </w:rPr>
            </w:pPr>
            <w:r w:rsidRPr="000A598C">
              <w:rPr>
                <w:i/>
                <w:color w:val="00B050"/>
                <w:sz w:val="24"/>
              </w:rPr>
              <w:t>School was not allocated any swimming provision, due to backlog after COVID restrictions. Ran our own top-up sessions at local pool.</w:t>
            </w:r>
          </w:p>
        </w:tc>
        <w:tc>
          <w:tcPr>
            <w:tcW w:w="3134" w:type="dxa"/>
            <w:tcBorders>
              <w:bottom w:val="single" w:sz="12" w:space="0" w:color="231F20"/>
            </w:tcBorders>
          </w:tcPr>
          <w:p w:rsidR="00222479" w:rsidRPr="003D74FE" w:rsidRDefault="00222479" w:rsidP="00222479">
            <w:pPr>
              <w:pStyle w:val="TableParagraph"/>
              <w:ind w:left="0"/>
              <w:rPr>
                <w:i/>
                <w:sz w:val="24"/>
              </w:rPr>
            </w:pPr>
            <w:r w:rsidRPr="003D74FE">
              <w:rPr>
                <w:i/>
                <w:sz w:val="24"/>
              </w:rPr>
              <w:t xml:space="preserve">Using the assessment data to identify children requiring top-up sessions will provide more opportunities for all children to be successful. </w:t>
            </w:r>
          </w:p>
        </w:tc>
      </w:tr>
    </w:tbl>
    <w:p w:rsidR="000A598C" w:rsidRDefault="000A598C">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222479">
        <w:trPr>
          <w:trHeight w:val="315"/>
        </w:trPr>
        <w:tc>
          <w:tcPr>
            <w:tcW w:w="12243" w:type="dxa"/>
            <w:gridSpan w:val="4"/>
            <w:vMerge w:val="restart"/>
            <w:tcBorders>
              <w:top w:val="single" w:sz="12" w:space="0" w:color="231F20"/>
            </w:tcBorders>
          </w:tcPr>
          <w:p w:rsidR="00222479" w:rsidRDefault="00222479" w:rsidP="00222479">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222479" w:rsidRDefault="00222479" w:rsidP="00222479">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222479">
        <w:trPr>
          <w:trHeight w:val="320"/>
        </w:trPr>
        <w:tc>
          <w:tcPr>
            <w:tcW w:w="12243" w:type="dxa"/>
            <w:gridSpan w:val="4"/>
            <w:vMerge/>
            <w:tcBorders>
              <w:top w:val="nil"/>
            </w:tcBorders>
          </w:tcPr>
          <w:p w:rsidR="00222479" w:rsidRDefault="00222479" w:rsidP="00222479">
            <w:pPr>
              <w:rPr>
                <w:sz w:val="2"/>
                <w:szCs w:val="2"/>
              </w:rPr>
            </w:pPr>
          </w:p>
        </w:tc>
        <w:tc>
          <w:tcPr>
            <w:tcW w:w="3134" w:type="dxa"/>
          </w:tcPr>
          <w:p w:rsidR="00222479" w:rsidRDefault="007A366C" w:rsidP="00222479">
            <w:pPr>
              <w:pStyle w:val="TableParagraph"/>
              <w:spacing w:before="41" w:line="259" w:lineRule="exact"/>
              <w:ind w:left="21"/>
              <w:jc w:val="center"/>
              <w:rPr>
                <w:sz w:val="24"/>
              </w:rPr>
            </w:pPr>
            <w:r>
              <w:rPr>
                <w:color w:val="231F20"/>
                <w:sz w:val="24"/>
              </w:rPr>
              <w:t>12.3</w:t>
            </w:r>
            <w:r w:rsidR="00222479">
              <w:rPr>
                <w:color w:val="231F20"/>
                <w:sz w:val="24"/>
              </w:rPr>
              <w:t>%</w:t>
            </w:r>
          </w:p>
        </w:tc>
      </w:tr>
      <w:tr w:rsidR="00222479">
        <w:trPr>
          <w:trHeight w:val="405"/>
        </w:trPr>
        <w:tc>
          <w:tcPr>
            <w:tcW w:w="3720" w:type="dxa"/>
          </w:tcPr>
          <w:p w:rsidR="00222479" w:rsidRDefault="00222479" w:rsidP="00222479">
            <w:pPr>
              <w:pStyle w:val="TableParagraph"/>
              <w:spacing w:before="41"/>
              <w:ind w:left="1535" w:right="1515"/>
              <w:jc w:val="center"/>
              <w:rPr>
                <w:b/>
                <w:sz w:val="24"/>
              </w:rPr>
            </w:pPr>
            <w:r>
              <w:rPr>
                <w:b/>
                <w:color w:val="231F20"/>
                <w:sz w:val="24"/>
              </w:rPr>
              <w:t>Intent</w:t>
            </w:r>
          </w:p>
        </w:tc>
        <w:tc>
          <w:tcPr>
            <w:tcW w:w="5216" w:type="dxa"/>
            <w:gridSpan w:val="2"/>
          </w:tcPr>
          <w:p w:rsidR="00222479" w:rsidRDefault="00222479" w:rsidP="00222479">
            <w:pPr>
              <w:pStyle w:val="TableParagraph"/>
              <w:spacing w:before="41"/>
              <w:ind w:left="1781" w:right="1760"/>
              <w:jc w:val="center"/>
              <w:rPr>
                <w:b/>
                <w:sz w:val="24"/>
              </w:rPr>
            </w:pPr>
            <w:r>
              <w:rPr>
                <w:b/>
                <w:color w:val="231F20"/>
                <w:sz w:val="24"/>
              </w:rPr>
              <w:t>Implementation</w:t>
            </w:r>
          </w:p>
        </w:tc>
        <w:tc>
          <w:tcPr>
            <w:tcW w:w="3307" w:type="dxa"/>
          </w:tcPr>
          <w:p w:rsidR="00222479" w:rsidRDefault="00222479" w:rsidP="00222479">
            <w:pPr>
              <w:pStyle w:val="TableParagraph"/>
              <w:spacing w:before="41"/>
              <w:ind w:left="1288" w:right="1268"/>
              <w:jc w:val="center"/>
              <w:rPr>
                <w:b/>
                <w:sz w:val="24"/>
              </w:rPr>
            </w:pPr>
            <w:r>
              <w:rPr>
                <w:b/>
                <w:color w:val="231F20"/>
                <w:sz w:val="24"/>
              </w:rPr>
              <w:t>Impact</w:t>
            </w:r>
          </w:p>
        </w:tc>
        <w:tc>
          <w:tcPr>
            <w:tcW w:w="3134" w:type="dxa"/>
          </w:tcPr>
          <w:p w:rsidR="00222479" w:rsidRDefault="00222479" w:rsidP="00222479">
            <w:pPr>
              <w:pStyle w:val="TableParagraph"/>
              <w:ind w:left="0"/>
              <w:rPr>
                <w:rFonts w:ascii="Times New Roman"/>
                <w:sz w:val="24"/>
              </w:rPr>
            </w:pPr>
          </w:p>
        </w:tc>
      </w:tr>
      <w:tr w:rsidR="00222479">
        <w:trPr>
          <w:trHeight w:val="1472"/>
        </w:trPr>
        <w:tc>
          <w:tcPr>
            <w:tcW w:w="3720" w:type="dxa"/>
          </w:tcPr>
          <w:p w:rsidR="00222479" w:rsidRDefault="00222479" w:rsidP="00222479">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222479" w:rsidRDefault="00222479" w:rsidP="00222479">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222479" w:rsidRDefault="00222479" w:rsidP="00222479">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222479" w:rsidRDefault="00222479" w:rsidP="00222479">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222479" w:rsidRDefault="00222479" w:rsidP="00222479">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222479" w:rsidRDefault="00222479" w:rsidP="00222479">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sidR="000A598C">
              <w:rPr>
                <w:color w:val="231F20"/>
                <w:sz w:val="24"/>
              </w:rPr>
              <w:t>changed?</w:t>
            </w:r>
          </w:p>
        </w:tc>
        <w:tc>
          <w:tcPr>
            <w:tcW w:w="3134" w:type="dxa"/>
          </w:tcPr>
          <w:p w:rsidR="00222479" w:rsidRDefault="00222479" w:rsidP="00222479">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222479">
        <w:trPr>
          <w:trHeight w:val="1690"/>
        </w:trPr>
        <w:tc>
          <w:tcPr>
            <w:tcW w:w="3720" w:type="dxa"/>
          </w:tcPr>
          <w:p w:rsidR="00222479" w:rsidRPr="003D74FE" w:rsidRDefault="00222479" w:rsidP="00222479">
            <w:pPr>
              <w:pStyle w:val="TableParagraph"/>
              <w:ind w:left="0"/>
              <w:rPr>
                <w:i/>
                <w:sz w:val="24"/>
              </w:rPr>
            </w:pPr>
            <w:r w:rsidRPr="003D74FE">
              <w:rPr>
                <w:i/>
                <w:sz w:val="24"/>
              </w:rPr>
              <w:t>All children engaged in PE lessons and provided increased opportuni</w:t>
            </w:r>
            <w:r>
              <w:rPr>
                <w:i/>
                <w:sz w:val="24"/>
              </w:rPr>
              <w:t>ties to develop their skills/be active during break times.</w:t>
            </w:r>
          </w:p>
        </w:tc>
        <w:tc>
          <w:tcPr>
            <w:tcW w:w="3600" w:type="dxa"/>
          </w:tcPr>
          <w:p w:rsidR="00222479" w:rsidRDefault="00222479" w:rsidP="00222479">
            <w:pPr>
              <w:pStyle w:val="TableParagraph"/>
              <w:ind w:left="0"/>
              <w:rPr>
                <w:i/>
                <w:sz w:val="24"/>
              </w:rPr>
            </w:pPr>
            <w:r w:rsidRPr="003D74FE">
              <w:rPr>
                <w:i/>
                <w:sz w:val="24"/>
              </w:rPr>
              <w:t>Equipmen</w:t>
            </w:r>
            <w:r>
              <w:rPr>
                <w:i/>
                <w:sz w:val="24"/>
              </w:rPr>
              <w:t xml:space="preserve">t audit to be undertaken </w:t>
            </w:r>
            <w:r w:rsidRPr="000A598C">
              <w:rPr>
                <w:i/>
                <w:color w:val="00B050"/>
                <w:sz w:val="24"/>
              </w:rPr>
              <w:t xml:space="preserve">during Autumn Term 2, when new PE Lead took up post, </w:t>
            </w:r>
            <w:r w:rsidRPr="003D74FE">
              <w:rPr>
                <w:i/>
                <w:sz w:val="24"/>
              </w:rPr>
              <w:t xml:space="preserve">and resources ordered to ensure that lessons and clubs are well resourced.  Investment in outdoor learning equipment. </w:t>
            </w:r>
          </w:p>
          <w:p w:rsidR="00A42356" w:rsidRPr="000A598C" w:rsidRDefault="00222479" w:rsidP="00222479">
            <w:pPr>
              <w:pStyle w:val="TableParagraph"/>
              <w:ind w:left="0"/>
              <w:rPr>
                <w:i/>
                <w:color w:val="00B050"/>
                <w:sz w:val="24"/>
              </w:rPr>
            </w:pPr>
            <w:r w:rsidRPr="000A598C">
              <w:rPr>
                <w:i/>
                <w:color w:val="00B050"/>
                <w:sz w:val="24"/>
              </w:rPr>
              <w:t>8.1.21 £200</w:t>
            </w:r>
          </w:p>
          <w:p w:rsidR="00222479" w:rsidRPr="000A598C" w:rsidRDefault="00222479" w:rsidP="00222479">
            <w:pPr>
              <w:pStyle w:val="TableParagraph"/>
              <w:ind w:left="0"/>
              <w:rPr>
                <w:i/>
                <w:color w:val="00B050"/>
                <w:sz w:val="24"/>
              </w:rPr>
            </w:pPr>
            <w:r w:rsidRPr="000A598C">
              <w:rPr>
                <w:i/>
                <w:color w:val="00B050"/>
                <w:sz w:val="24"/>
              </w:rPr>
              <w:t xml:space="preserve">PE items </w:t>
            </w:r>
            <w:r w:rsidR="00A42356" w:rsidRPr="000A598C">
              <w:rPr>
                <w:i/>
                <w:color w:val="00B050"/>
                <w:sz w:val="24"/>
              </w:rPr>
              <w:t xml:space="preserve">needed </w:t>
            </w:r>
            <w:r w:rsidRPr="000A598C">
              <w:rPr>
                <w:i/>
                <w:color w:val="00B050"/>
                <w:sz w:val="24"/>
              </w:rPr>
              <w:t xml:space="preserve">to compete in Virtual Devon Games  </w:t>
            </w:r>
          </w:p>
          <w:p w:rsidR="00222479" w:rsidRPr="000A598C" w:rsidRDefault="00222479" w:rsidP="00222479">
            <w:pPr>
              <w:pStyle w:val="TableParagraph"/>
              <w:ind w:left="0"/>
              <w:rPr>
                <w:i/>
                <w:color w:val="00B050"/>
                <w:sz w:val="24"/>
              </w:rPr>
            </w:pPr>
            <w:r w:rsidRPr="000A598C">
              <w:rPr>
                <w:i/>
                <w:color w:val="00B050"/>
                <w:sz w:val="24"/>
              </w:rPr>
              <w:t>14.5.21 £545 KS1&amp;2 athletics/KS1 striking equipment + EY outdoor blocks</w:t>
            </w:r>
          </w:p>
          <w:p w:rsidR="00A42356" w:rsidRPr="000A598C" w:rsidRDefault="006B5364" w:rsidP="00222479">
            <w:pPr>
              <w:pStyle w:val="TableParagraph"/>
              <w:ind w:left="0"/>
              <w:rPr>
                <w:i/>
                <w:color w:val="00B050"/>
                <w:sz w:val="24"/>
              </w:rPr>
            </w:pPr>
            <w:r w:rsidRPr="000A598C">
              <w:rPr>
                <w:i/>
                <w:color w:val="00B050"/>
                <w:sz w:val="24"/>
              </w:rPr>
              <w:t xml:space="preserve">21.6.21 £1,543 EYFS + OAA </w:t>
            </w:r>
          </w:p>
          <w:p w:rsidR="006B5364" w:rsidRPr="000A598C" w:rsidRDefault="006B5364" w:rsidP="00222479">
            <w:pPr>
              <w:pStyle w:val="TableParagraph"/>
              <w:ind w:left="0"/>
              <w:rPr>
                <w:i/>
                <w:color w:val="00B050"/>
                <w:sz w:val="24"/>
              </w:rPr>
            </w:pPr>
            <w:r w:rsidRPr="000A598C">
              <w:rPr>
                <w:i/>
                <w:color w:val="00B050"/>
                <w:sz w:val="24"/>
              </w:rPr>
              <w:t>Repairing Trim Trail £3000</w:t>
            </w:r>
          </w:p>
          <w:p w:rsidR="00222479" w:rsidRPr="003D74FE" w:rsidRDefault="00222479" w:rsidP="00222479">
            <w:pPr>
              <w:pStyle w:val="TableParagraph"/>
              <w:ind w:left="0"/>
              <w:rPr>
                <w:i/>
                <w:sz w:val="24"/>
              </w:rPr>
            </w:pPr>
          </w:p>
        </w:tc>
        <w:tc>
          <w:tcPr>
            <w:tcW w:w="1616" w:type="dxa"/>
          </w:tcPr>
          <w:p w:rsidR="006B5364" w:rsidRPr="000A598C" w:rsidRDefault="000A598C" w:rsidP="00222479">
            <w:pPr>
              <w:pStyle w:val="TableParagraph"/>
              <w:ind w:left="0"/>
              <w:rPr>
                <w:i/>
                <w:color w:val="00B050"/>
                <w:sz w:val="24"/>
              </w:rPr>
            </w:pPr>
            <w:r>
              <w:rPr>
                <w:i/>
                <w:color w:val="00B050"/>
                <w:sz w:val="24"/>
              </w:rPr>
              <w:t>£2</w:t>
            </w:r>
            <w:r w:rsidR="007A366C">
              <w:rPr>
                <w:i/>
                <w:color w:val="00B050"/>
                <w:sz w:val="24"/>
              </w:rPr>
              <w:t>,184.42</w:t>
            </w:r>
          </w:p>
          <w:p w:rsidR="00222479" w:rsidRDefault="00222479" w:rsidP="00222479">
            <w:pPr>
              <w:pStyle w:val="TableParagraph"/>
              <w:ind w:left="0"/>
              <w:rPr>
                <w:i/>
                <w:color w:val="002060"/>
                <w:sz w:val="24"/>
              </w:rPr>
            </w:pPr>
          </w:p>
          <w:p w:rsidR="00222479" w:rsidRDefault="00222479" w:rsidP="00222479">
            <w:pPr>
              <w:pStyle w:val="TableParagraph"/>
              <w:ind w:left="0"/>
              <w:rPr>
                <w:i/>
                <w:color w:val="002060"/>
                <w:sz w:val="24"/>
              </w:rPr>
            </w:pPr>
          </w:p>
          <w:p w:rsidR="0037096D" w:rsidRPr="008A0A33" w:rsidRDefault="0037096D" w:rsidP="0037096D">
            <w:pPr>
              <w:pStyle w:val="TableParagraph"/>
              <w:ind w:left="0"/>
              <w:rPr>
                <w:i/>
                <w:color w:val="002060"/>
                <w:sz w:val="24"/>
              </w:rPr>
            </w:pPr>
          </w:p>
          <w:p w:rsidR="00222479" w:rsidRPr="008A0A33" w:rsidRDefault="00222479" w:rsidP="00222479">
            <w:pPr>
              <w:pStyle w:val="TableParagraph"/>
              <w:ind w:left="0"/>
              <w:rPr>
                <w:i/>
                <w:color w:val="002060"/>
                <w:sz w:val="24"/>
              </w:rPr>
            </w:pPr>
          </w:p>
        </w:tc>
        <w:tc>
          <w:tcPr>
            <w:tcW w:w="3307" w:type="dxa"/>
          </w:tcPr>
          <w:p w:rsidR="00222479" w:rsidRDefault="00222479" w:rsidP="00222479">
            <w:pPr>
              <w:pStyle w:val="TableParagraph"/>
              <w:ind w:left="0"/>
              <w:rPr>
                <w:i/>
                <w:sz w:val="24"/>
              </w:rPr>
            </w:pPr>
            <w:r w:rsidRPr="003D74FE">
              <w:rPr>
                <w:i/>
                <w:sz w:val="24"/>
              </w:rPr>
              <w:t>PE Coordinator to work alongside the KS1 teacher to identify suitable equipment.  Impact monitored through staff survey, student voice and observations.</w:t>
            </w:r>
          </w:p>
          <w:p w:rsidR="00222479" w:rsidRPr="000A598C" w:rsidRDefault="00222479" w:rsidP="00222479">
            <w:pPr>
              <w:pStyle w:val="TableParagraph"/>
              <w:ind w:left="0"/>
              <w:rPr>
                <w:i/>
                <w:color w:val="00B050"/>
                <w:sz w:val="24"/>
              </w:rPr>
            </w:pPr>
            <w:r w:rsidRPr="000A598C">
              <w:rPr>
                <w:i/>
                <w:color w:val="00B050"/>
                <w:sz w:val="24"/>
              </w:rPr>
              <w:t>PE Lead planned &amp; resourced KS1 PE. Striking a ball &amp; athletics throwing equipmen</w:t>
            </w:r>
            <w:r w:rsidR="00A42356" w:rsidRPr="000A598C">
              <w:rPr>
                <w:i/>
                <w:color w:val="00B050"/>
                <w:sz w:val="24"/>
              </w:rPr>
              <w:t>t ordered to develop provision during Term 5&amp;6.</w:t>
            </w:r>
          </w:p>
          <w:p w:rsidR="00222479" w:rsidRPr="000A598C" w:rsidRDefault="00222479" w:rsidP="00222479">
            <w:pPr>
              <w:pStyle w:val="TableParagraph"/>
              <w:ind w:left="0"/>
              <w:rPr>
                <w:i/>
                <w:color w:val="00B050"/>
                <w:sz w:val="24"/>
              </w:rPr>
            </w:pPr>
            <w:r w:rsidRPr="000A598C">
              <w:rPr>
                <w:i/>
                <w:color w:val="00B050"/>
                <w:sz w:val="24"/>
              </w:rPr>
              <w:t>Following consultation with staff &amp; talking to children, EYFS equipment for swinging, sliding, low level climbing &amp; creative physical play ordered.</w:t>
            </w:r>
          </w:p>
          <w:p w:rsidR="00222479" w:rsidRDefault="00A42356" w:rsidP="000A598C">
            <w:pPr>
              <w:pStyle w:val="TableParagraph"/>
              <w:ind w:left="0"/>
              <w:rPr>
                <w:i/>
                <w:color w:val="00B050"/>
                <w:sz w:val="24"/>
              </w:rPr>
            </w:pPr>
            <w:r w:rsidRPr="000A598C">
              <w:rPr>
                <w:i/>
                <w:color w:val="00B050"/>
                <w:sz w:val="24"/>
              </w:rPr>
              <w:t xml:space="preserve">MUGA completed 14.5.21 &amp;   </w:t>
            </w:r>
            <w:r w:rsidR="00222479" w:rsidRPr="000A598C">
              <w:rPr>
                <w:i/>
                <w:color w:val="00B050"/>
                <w:sz w:val="24"/>
              </w:rPr>
              <w:t>available for break times, in addition to curriculum slots, to provide more space</w:t>
            </w:r>
            <w:r w:rsidRPr="000A598C">
              <w:rPr>
                <w:i/>
                <w:color w:val="00B050"/>
                <w:sz w:val="24"/>
              </w:rPr>
              <w:t xml:space="preserve"> + use of more equipment.</w:t>
            </w:r>
            <w:r w:rsidR="007A366C">
              <w:rPr>
                <w:i/>
                <w:color w:val="00B050"/>
                <w:sz w:val="24"/>
              </w:rPr>
              <w:t xml:space="preserve"> Repairs to Trim Trail did not take place this year but plans in place to address this next year.</w:t>
            </w:r>
          </w:p>
          <w:p w:rsidR="007A366C" w:rsidRDefault="007A366C" w:rsidP="000A598C">
            <w:pPr>
              <w:pStyle w:val="TableParagraph"/>
              <w:ind w:left="0"/>
              <w:rPr>
                <w:i/>
                <w:color w:val="00B050"/>
                <w:sz w:val="24"/>
              </w:rPr>
            </w:pPr>
          </w:p>
          <w:p w:rsidR="007A366C" w:rsidRDefault="007A366C" w:rsidP="000A598C">
            <w:pPr>
              <w:pStyle w:val="TableParagraph"/>
              <w:ind w:left="0"/>
              <w:rPr>
                <w:i/>
                <w:color w:val="00B050"/>
                <w:sz w:val="24"/>
              </w:rPr>
            </w:pPr>
          </w:p>
          <w:p w:rsidR="007A366C" w:rsidRPr="007A366C" w:rsidRDefault="007A366C" w:rsidP="000A598C">
            <w:pPr>
              <w:pStyle w:val="TableParagraph"/>
              <w:ind w:left="0"/>
              <w:rPr>
                <w:i/>
                <w:color w:val="00B050"/>
                <w:sz w:val="24"/>
              </w:rPr>
            </w:pPr>
          </w:p>
        </w:tc>
        <w:tc>
          <w:tcPr>
            <w:tcW w:w="3134" w:type="dxa"/>
          </w:tcPr>
          <w:p w:rsidR="00222479" w:rsidRDefault="00222479" w:rsidP="00222479">
            <w:pPr>
              <w:pStyle w:val="TableParagraph"/>
              <w:ind w:left="0"/>
              <w:rPr>
                <w:i/>
                <w:sz w:val="24"/>
              </w:rPr>
            </w:pPr>
            <w:r w:rsidRPr="003D74FE">
              <w:rPr>
                <w:i/>
                <w:sz w:val="24"/>
              </w:rPr>
              <w:t>Investment in robust equipment will ensure that future classes are able to benefit.  Developing the outdoor areas will encourage children to be more active, develop motor skills and impact healthy, active lifestyles.</w:t>
            </w:r>
          </w:p>
          <w:p w:rsidR="00222479" w:rsidRDefault="00222479" w:rsidP="00222479">
            <w:pPr>
              <w:pStyle w:val="TableParagraph"/>
              <w:ind w:left="0"/>
              <w:rPr>
                <w:i/>
                <w:sz w:val="24"/>
              </w:rPr>
            </w:pPr>
          </w:p>
          <w:p w:rsidR="00222479" w:rsidRPr="007A366C" w:rsidRDefault="00222479" w:rsidP="00222479">
            <w:pPr>
              <w:pStyle w:val="TableParagraph"/>
              <w:ind w:left="0"/>
              <w:rPr>
                <w:i/>
                <w:color w:val="00B050"/>
                <w:sz w:val="24"/>
              </w:rPr>
            </w:pPr>
            <w:r w:rsidRPr="007A366C">
              <w:rPr>
                <w:i/>
                <w:color w:val="00B050"/>
                <w:sz w:val="24"/>
              </w:rPr>
              <w:t>Introducing Daily Mile initiative across KS1&amp;2 from September 2021.</w:t>
            </w:r>
          </w:p>
          <w:p w:rsidR="00222479" w:rsidRPr="003D74FE" w:rsidRDefault="00222479" w:rsidP="00222479">
            <w:pPr>
              <w:pStyle w:val="TableParagraph"/>
              <w:ind w:left="0"/>
              <w:rPr>
                <w:i/>
                <w:sz w:val="24"/>
              </w:rPr>
            </w:pPr>
            <w:r w:rsidRPr="007A366C">
              <w:rPr>
                <w:i/>
                <w:color w:val="00B050"/>
                <w:sz w:val="24"/>
              </w:rPr>
              <w:t xml:space="preserve">Monitoring impact of outdoor equipment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7A366C">
            <w:pPr>
              <w:pStyle w:val="TableParagraph"/>
              <w:spacing w:line="257" w:lineRule="exact"/>
              <w:ind w:left="20"/>
              <w:jc w:val="center"/>
              <w:rPr>
                <w:sz w:val="24"/>
              </w:rPr>
            </w:pPr>
            <w:r>
              <w:rPr>
                <w:color w:val="231F20"/>
                <w:sz w:val="24"/>
              </w:rPr>
              <w:t>4.4</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7A36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222479">
        <w:trPr>
          <w:trHeight w:val="2049"/>
        </w:trPr>
        <w:tc>
          <w:tcPr>
            <w:tcW w:w="3758" w:type="dxa"/>
          </w:tcPr>
          <w:p w:rsidR="00222479" w:rsidRPr="003D74FE" w:rsidRDefault="00222479" w:rsidP="00222479">
            <w:pPr>
              <w:pStyle w:val="TableParagraph"/>
              <w:ind w:left="0"/>
              <w:rPr>
                <w:i/>
                <w:sz w:val="24"/>
              </w:rPr>
            </w:pPr>
            <w:r w:rsidRPr="003D74FE">
              <w:rPr>
                <w:i/>
                <w:sz w:val="24"/>
              </w:rPr>
              <w:t xml:space="preserve">Engagement in a broad, balanced curriculum.  Skill development through access to clubs and competition.  Opportunities to develop leadership skills. </w:t>
            </w:r>
          </w:p>
        </w:tc>
        <w:tc>
          <w:tcPr>
            <w:tcW w:w="3458" w:type="dxa"/>
          </w:tcPr>
          <w:p w:rsidR="00222479" w:rsidRPr="003D74FE" w:rsidRDefault="00222479" w:rsidP="00222479">
            <w:pPr>
              <w:pStyle w:val="TableParagraph"/>
              <w:ind w:left="0"/>
              <w:rPr>
                <w:i/>
                <w:sz w:val="24"/>
              </w:rPr>
            </w:pPr>
            <w:r w:rsidRPr="003D74FE">
              <w:rPr>
                <w:i/>
                <w:sz w:val="24"/>
              </w:rPr>
              <w:t xml:space="preserve">Write comprehensive development plans for PE.  Monitor the planning and delivery of PE and provide CPD opportunities.  Maintain all standards and collect evidence to complete a successful application for the Gold School Games Mark.  Provide training and support for young leaders.  Provide clubs, events and competitive opportunities for all children. </w:t>
            </w:r>
          </w:p>
        </w:tc>
        <w:tc>
          <w:tcPr>
            <w:tcW w:w="1663" w:type="dxa"/>
          </w:tcPr>
          <w:p w:rsidR="00222479" w:rsidRPr="007A366C" w:rsidRDefault="006B5364" w:rsidP="00222479">
            <w:pPr>
              <w:pStyle w:val="TableParagraph"/>
              <w:ind w:left="0"/>
              <w:rPr>
                <w:i/>
                <w:color w:val="00B050"/>
                <w:sz w:val="24"/>
              </w:rPr>
            </w:pPr>
            <w:r w:rsidRPr="007A366C">
              <w:rPr>
                <w:i/>
                <w:color w:val="00B050"/>
                <w:sz w:val="24"/>
              </w:rPr>
              <w:t>£781</w:t>
            </w:r>
          </w:p>
          <w:p w:rsidR="006B5364" w:rsidRPr="007A366C" w:rsidRDefault="006B5364" w:rsidP="00222479">
            <w:pPr>
              <w:pStyle w:val="TableParagraph"/>
              <w:ind w:left="0"/>
              <w:rPr>
                <w:i/>
                <w:color w:val="00B050"/>
                <w:sz w:val="24"/>
              </w:rPr>
            </w:pPr>
          </w:p>
          <w:p w:rsidR="006B5364" w:rsidRPr="003D74FE" w:rsidRDefault="006B5364" w:rsidP="00222479">
            <w:pPr>
              <w:pStyle w:val="TableParagraph"/>
              <w:ind w:left="0"/>
              <w:rPr>
                <w:i/>
                <w:sz w:val="24"/>
              </w:rPr>
            </w:pPr>
            <w:r w:rsidRPr="007A366C">
              <w:rPr>
                <w:i/>
                <w:color w:val="00B050"/>
                <w:sz w:val="24"/>
              </w:rPr>
              <w:t>Travel to OAA days &amp; events</w:t>
            </w:r>
          </w:p>
        </w:tc>
        <w:tc>
          <w:tcPr>
            <w:tcW w:w="3423" w:type="dxa"/>
          </w:tcPr>
          <w:p w:rsidR="00222479" w:rsidRPr="003D74FE" w:rsidRDefault="00222479" w:rsidP="00222479">
            <w:pPr>
              <w:pStyle w:val="TableParagraph"/>
              <w:ind w:left="0"/>
              <w:rPr>
                <w:i/>
                <w:sz w:val="24"/>
              </w:rPr>
            </w:pPr>
            <w:r w:rsidRPr="003D74FE">
              <w:rPr>
                <w:i/>
                <w:sz w:val="24"/>
              </w:rPr>
              <w:t xml:space="preserve">Review last years’ PE Development Plan in September and write new plan for this year.  Review the Schools Games action plan from last year and write new one for this year.  </w:t>
            </w:r>
          </w:p>
          <w:p w:rsidR="00222479" w:rsidRPr="007A366C" w:rsidRDefault="00222479" w:rsidP="00222479">
            <w:pPr>
              <w:pStyle w:val="TableParagraph"/>
              <w:ind w:left="0"/>
              <w:rPr>
                <w:i/>
                <w:color w:val="00B050"/>
                <w:sz w:val="24"/>
              </w:rPr>
            </w:pPr>
            <w:r w:rsidRPr="007A366C">
              <w:rPr>
                <w:i/>
                <w:color w:val="00B050"/>
                <w:sz w:val="24"/>
              </w:rPr>
              <w:t>Completed 09.09.2020.</w:t>
            </w:r>
          </w:p>
          <w:p w:rsidR="00222479" w:rsidRDefault="00222479" w:rsidP="00222479">
            <w:pPr>
              <w:pStyle w:val="TableParagraph"/>
              <w:ind w:left="0"/>
              <w:rPr>
                <w:i/>
                <w:sz w:val="24"/>
              </w:rPr>
            </w:pPr>
            <w:r w:rsidRPr="003D74FE">
              <w:rPr>
                <w:i/>
                <w:sz w:val="24"/>
              </w:rPr>
              <w:t>Maintain the Activity Tracker to monitor attendance to clubs and events.  Use student voice survey to review offered opportunities.</w:t>
            </w:r>
          </w:p>
          <w:p w:rsidR="00222479" w:rsidRPr="007A366C" w:rsidRDefault="00222479" w:rsidP="00222479">
            <w:pPr>
              <w:pStyle w:val="TableParagraph"/>
              <w:ind w:left="0"/>
              <w:rPr>
                <w:i/>
                <w:color w:val="00B050"/>
                <w:sz w:val="24"/>
              </w:rPr>
            </w:pPr>
            <w:r w:rsidRPr="007A366C">
              <w:rPr>
                <w:i/>
                <w:color w:val="00B050"/>
                <w:sz w:val="24"/>
              </w:rPr>
              <w:t>PE Student Survey Spring 2021 used to update Long Term PE</w:t>
            </w:r>
          </w:p>
          <w:p w:rsidR="006B5364" w:rsidRPr="007A366C" w:rsidRDefault="00222479" w:rsidP="00222479">
            <w:pPr>
              <w:pStyle w:val="TableParagraph"/>
              <w:ind w:left="0"/>
              <w:rPr>
                <w:i/>
                <w:color w:val="00B050"/>
                <w:sz w:val="24"/>
              </w:rPr>
            </w:pPr>
            <w:r w:rsidRPr="007A366C">
              <w:rPr>
                <w:i/>
                <w:color w:val="00B050"/>
                <w:sz w:val="24"/>
              </w:rPr>
              <w:t>Planning</w:t>
            </w:r>
            <w:r w:rsidR="0051430D" w:rsidRPr="007A366C">
              <w:rPr>
                <w:i/>
                <w:color w:val="00B050"/>
                <w:sz w:val="24"/>
              </w:rPr>
              <w:t xml:space="preserve"> – </w:t>
            </w:r>
            <w:proofErr w:type="spellStart"/>
            <w:r w:rsidR="0051430D" w:rsidRPr="007A366C">
              <w:rPr>
                <w:i/>
                <w:color w:val="00B050"/>
                <w:sz w:val="24"/>
              </w:rPr>
              <w:t>Benchball</w:t>
            </w:r>
            <w:proofErr w:type="spellEnd"/>
            <w:r w:rsidR="0051430D" w:rsidRPr="007A366C">
              <w:rPr>
                <w:i/>
                <w:color w:val="00B050"/>
                <w:sz w:val="24"/>
              </w:rPr>
              <w:t xml:space="preserve">, Dodgeball, Handball, Archery, Ultimate Frisbee, Y6 Health Related Fitness, OAA Games &amp; Challenges units </w:t>
            </w:r>
            <w:r w:rsidR="00A42356" w:rsidRPr="007A366C">
              <w:rPr>
                <w:i/>
                <w:color w:val="00B050"/>
                <w:sz w:val="24"/>
              </w:rPr>
              <w:t>added to curriculum + ‘On Wheels’ Days scheduled for each year group.</w:t>
            </w:r>
            <w:r w:rsidR="0051430D" w:rsidRPr="007A366C">
              <w:rPr>
                <w:i/>
                <w:color w:val="00B050"/>
                <w:sz w:val="24"/>
              </w:rPr>
              <w:t xml:space="preserve"> </w:t>
            </w:r>
          </w:p>
          <w:p w:rsidR="006B5364" w:rsidRPr="007A366C" w:rsidRDefault="006B5364" w:rsidP="00222479">
            <w:pPr>
              <w:pStyle w:val="TableParagraph"/>
              <w:ind w:left="0"/>
              <w:rPr>
                <w:i/>
                <w:color w:val="00B050"/>
                <w:sz w:val="24"/>
              </w:rPr>
            </w:pPr>
            <w:r w:rsidRPr="007A366C">
              <w:rPr>
                <w:i/>
                <w:color w:val="00B050"/>
                <w:sz w:val="24"/>
              </w:rPr>
              <w:t>Travel to OAA days &amp; events:-</w:t>
            </w:r>
          </w:p>
          <w:p w:rsidR="006B5364" w:rsidRPr="007A366C" w:rsidRDefault="006B5364" w:rsidP="00222479">
            <w:pPr>
              <w:pStyle w:val="TableParagraph"/>
              <w:ind w:left="0"/>
              <w:rPr>
                <w:i/>
                <w:color w:val="00B050"/>
                <w:sz w:val="24"/>
              </w:rPr>
            </w:pPr>
            <w:r w:rsidRPr="007A366C">
              <w:rPr>
                <w:i/>
                <w:color w:val="00B050"/>
                <w:sz w:val="24"/>
              </w:rPr>
              <w:t>90 children attended OAA days</w:t>
            </w:r>
          </w:p>
          <w:p w:rsidR="006B5364" w:rsidRPr="003D74FE" w:rsidRDefault="006B5364" w:rsidP="00222479">
            <w:pPr>
              <w:pStyle w:val="TableParagraph"/>
              <w:ind w:left="0"/>
              <w:rPr>
                <w:i/>
                <w:sz w:val="24"/>
              </w:rPr>
            </w:pPr>
            <w:r w:rsidRPr="007A366C">
              <w:rPr>
                <w:i/>
                <w:color w:val="00B050"/>
                <w:sz w:val="24"/>
              </w:rPr>
              <w:t>38 children attended inter-school  Athletics events</w:t>
            </w:r>
            <w:r w:rsidR="00543B68" w:rsidRPr="007A366C">
              <w:rPr>
                <w:i/>
                <w:color w:val="00B050"/>
                <w:sz w:val="24"/>
              </w:rPr>
              <w:t xml:space="preserve"> to represent the school</w:t>
            </w:r>
            <w:r w:rsidR="007C225C" w:rsidRPr="007A366C">
              <w:rPr>
                <w:i/>
                <w:color w:val="00B050"/>
                <w:sz w:val="24"/>
              </w:rPr>
              <w:t>01</w:t>
            </w:r>
          </w:p>
        </w:tc>
        <w:tc>
          <w:tcPr>
            <w:tcW w:w="3076" w:type="dxa"/>
          </w:tcPr>
          <w:p w:rsidR="00222479" w:rsidRPr="003D74FE" w:rsidRDefault="00222479" w:rsidP="00222479">
            <w:pPr>
              <w:pStyle w:val="TableParagraph"/>
              <w:ind w:left="0"/>
              <w:rPr>
                <w:i/>
                <w:sz w:val="24"/>
              </w:rPr>
            </w:pPr>
            <w:r w:rsidRPr="003D74FE">
              <w:rPr>
                <w:i/>
                <w:sz w:val="24"/>
              </w:rPr>
              <w:t xml:space="preserve">Release time from class will ensure that we can continue to develop the PE curriculum, extra-curricular program and competition offer.  Applying for the Gold School Games Award will ensure that we continue to positively impact activity levels, sports leaders and the engagement as many children as possible in healthy, active lifestyles. </w:t>
            </w:r>
          </w:p>
        </w:tc>
      </w:tr>
    </w:tbl>
    <w:p w:rsidR="007A366C" w:rsidRDefault="007A366C">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222479">
        <w:trPr>
          <w:trHeight w:val="305"/>
        </w:trPr>
        <w:tc>
          <w:tcPr>
            <w:tcW w:w="12302" w:type="dxa"/>
            <w:gridSpan w:val="4"/>
            <w:vMerge w:val="restart"/>
          </w:tcPr>
          <w:p w:rsidR="00222479" w:rsidRDefault="00222479" w:rsidP="00222479">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222479" w:rsidRDefault="00222479" w:rsidP="00222479">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222479">
        <w:trPr>
          <w:trHeight w:val="305"/>
        </w:trPr>
        <w:tc>
          <w:tcPr>
            <w:tcW w:w="12302" w:type="dxa"/>
            <w:gridSpan w:val="4"/>
            <w:vMerge/>
            <w:tcBorders>
              <w:top w:val="nil"/>
            </w:tcBorders>
          </w:tcPr>
          <w:p w:rsidR="00222479" w:rsidRDefault="00222479" w:rsidP="00222479">
            <w:pPr>
              <w:rPr>
                <w:sz w:val="2"/>
                <w:szCs w:val="2"/>
              </w:rPr>
            </w:pPr>
          </w:p>
        </w:tc>
        <w:tc>
          <w:tcPr>
            <w:tcW w:w="3076" w:type="dxa"/>
          </w:tcPr>
          <w:p w:rsidR="00222479" w:rsidRDefault="007A366C" w:rsidP="00222479">
            <w:pPr>
              <w:pStyle w:val="TableParagraph"/>
              <w:spacing w:line="257" w:lineRule="exact"/>
              <w:ind w:left="20"/>
              <w:jc w:val="center"/>
              <w:rPr>
                <w:sz w:val="24"/>
              </w:rPr>
            </w:pPr>
            <w:r>
              <w:rPr>
                <w:color w:val="231F20"/>
                <w:sz w:val="24"/>
              </w:rPr>
              <w:t>53.5</w:t>
            </w:r>
            <w:r w:rsidR="00222479">
              <w:rPr>
                <w:color w:val="231F20"/>
                <w:sz w:val="24"/>
              </w:rPr>
              <w:t>%</w:t>
            </w:r>
          </w:p>
        </w:tc>
      </w:tr>
      <w:tr w:rsidR="00222479">
        <w:trPr>
          <w:trHeight w:val="397"/>
        </w:trPr>
        <w:tc>
          <w:tcPr>
            <w:tcW w:w="3758" w:type="dxa"/>
          </w:tcPr>
          <w:p w:rsidR="00222479" w:rsidRDefault="00222479" w:rsidP="00222479">
            <w:pPr>
              <w:pStyle w:val="TableParagraph"/>
              <w:spacing w:before="16"/>
              <w:ind w:left="1554" w:right="1534"/>
              <w:jc w:val="center"/>
              <w:rPr>
                <w:b/>
                <w:sz w:val="24"/>
              </w:rPr>
            </w:pPr>
            <w:r>
              <w:rPr>
                <w:b/>
                <w:color w:val="231F20"/>
                <w:sz w:val="24"/>
              </w:rPr>
              <w:t>Intent</w:t>
            </w:r>
          </w:p>
        </w:tc>
        <w:tc>
          <w:tcPr>
            <w:tcW w:w="5121" w:type="dxa"/>
            <w:gridSpan w:val="2"/>
          </w:tcPr>
          <w:p w:rsidR="00222479" w:rsidRDefault="00222479" w:rsidP="00222479">
            <w:pPr>
              <w:pStyle w:val="TableParagraph"/>
              <w:spacing w:before="16"/>
              <w:ind w:left="1733" w:right="1712"/>
              <w:jc w:val="center"/>
              <w:rPr>
                <w:b/>
                <w:sz w:val="24"/>
              </w:rPr>
            </w:pPr>
            <w:r>
              <w:rPr>
                <w:b/>
                <w:color w:val="231F20"/>
                <w:sz w:val="24"/>
              </w:rPr>
              <w:t>Implementation</w:t>
            </w:r>
          </w:p>
        </w:tc>
        <w:tc>
          <w:tcPr>
            <w:tcW w:w="3423" w:type="dxa"/>
          </w:tcPr>
          <w:p w:rsidR="00222479" w:rsidRDefault="00222479" w:rsidP="00222479">
            <w:pPr>
              <w:pStyle w:val="TableParagraph"/>
              <w:spacing w:before="16"/>
              <w:ind w:left="1346" w:right="1325"/>
              <w:jc w:val="center"/>
              <w:rPr>
                <w:b/>
                <w:sz w:val="24"/>
              </w:rPr>
            </w:pPr>
            <w:r>
              <w:rPr>
                <w:b/>
                <w:color w:val="231F20"/>
                <w:sz w:val="24"/>
              </w:rPr>
              <w:t>Impact</w:t>
            </w:r>
          </w:p>
        </w:tc>
        <w:tc>
          <w:tcPr>
            <w:tcW w:w="3076" w:type="dxa"/>
          </w:tcPr>
          <w:p w:rsidR="00222479" w:rsidRDefault="00222479" w:rsidP="00222479">
            <w:pPr>
              <w:pStyle w:val="TableParagraph"/>
              <w:ind w:left="0"/>
              <w:rPr>
                <w:rFonts w:ascii="Times New Roman"/>
                <w:sz w:val="24"/>
              </w:rPr>
            </w:pPr>
          </w:p>
        </w:tc>
      </w:tr>
      <w:tr w:rsidR="00222479">
        <w:trPr>
          <w:trHeight w:val="333"/>
        </w:trPr>
        <w:tc>
          <w:tcPr>
            <w:tcW w:w="3758" w:type="dxa"/>
            <w:tcBorders>
              <w:bottom w:val="nil"/>
            </w:tcBorders>
          </w:tcPr>
          <w:p w:rsidR="00222479" w:rsidRDefault="00222479" w:rsidP="00222479">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222479" w:rsidRDefault="00222479" w:rsidP="00222479">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222479" w:rsidRDefault="00222479" w:rsidP="00222479">
            <w:pPr>
              <w:pStyle w:val="TableParagraph"/>
              <w:spacing w:before="16"/>
              <w:rPr>
                <w:sz w:val="24"/>
              </w:rPr>
            </w:pPr>
            <w:r>
              <w:rPr>
                <w:color w:val="231F20"/>
                <w:sz w:val="24"/>
              </w:rPr>
              <w:t>Funding</w:t>
            </w:r>
          </w:p>
        </w:tc>
        <w:tc>
          <w:tcPr>
            <w:tcW w:w="3423" w:type="dxa"/>
            <w:tcBorders>
              <w:bottom w:val="nil"/>
            </w:tcBorders>
          </w:tcPr>
          <w:p w:rsidR="00222479" w:rsidRDefault="00222479" w:rsidP="00222479">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222479" w:rsidRDefault="00222479" w:rsidP="00222479">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222479">
        <w:trPr>
          <w:trHeight w:val="288"/>
        </w:trPr>
        <w:tc>
          <w:tcPr>
            <w:tcW w:w="3758" w:type="dxa"/>
            <w:tcBorders>
              <w:top w:val="nil"/>
              <w:bottom w:val="nil"/>
            </w:tcBorders>
          </w:tcPr>
          <w:p w:rsidR="00222479" w:rsidRDefault="00222479" w:rsidP="00222479">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222479" w:rsidRDefault="00222479" w:rsidP="00222479">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222479" w:rsidRDefault="00222479" w:rsidP="00222479">
            <w:pPr>
              <w:pStyle w:val="TableParagraph"/>
              <w:spacing w:line="263" w:lineRule="exact"/>
              <w:rPr>
                <w:sz w:val="24"/>
              </w:rPr>
            </w:pPr>
            <w:r>
              <w:rPr>
                <w:color w:val="231F20"/>
                <w:sz w:val="24"/>
              </w:rPr>
              <w:t>allocated:</w:t>
            </w:r>
          </w:p>
        </w:tc>
        <w:tc>
          <w:tcPr>
            <w:tcW w:w="3423" w:type="dxa"/>
            <w:tcBorders>
              <w:top w:val="nil"/>
              <w:bottom w:val="nil"/>
            </w:tcBorders>
          </w:tcPr>
          <w:p w:rsidR="00222479" w:rsidRDefault="00222479" w:rsidP="00222479">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222479" w:rsidRDefault="00222479" w:rsidP="00222479">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222479">
        <w:trPr>
          <w:trHeight w:val="288"/>
        </w:trPr>
        <w:tc>
          <w:tcPr>
            <w:tcW w:w="3758" w:type="dxa"/>
            <w:tcBorders>
              <w:top w:val="nil"/>
              <w:bottom w:val="nil"/>
            </w:tcBorders>
          </w:tcPr>
          <w:p w:rsidR="00222479" w:rsidRDefault="00222479" w:rsidP="00222479">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222479" w:rsidRDefault="00222479" w:rsidP="00222479">
            <w:pPr>
              <w:pStyle w:val="TableParagraph"/>
              <w:spacing w:line="263" w:lineRule="exact"/>
              <w:rPr>
                <w:sz w:val="24"/>
              </w:rPr>
            </w:pPr>
            <w:r>
              <w:rPr>
                <w:color w:val="231F20"/>
                <w:sz w:val="24"/>
              </w:rPr>
              <w:t>intentions:</w:t>
            </w:r>
          </w:p>
        </w:tc>
        <w:tc>
          <w:tcPr>
            <w:tcW w:w="1663" w:type="dxa"/>
            <w:tcBorders>
              <w:top w:val="nil"/>
              <w:bottom w:val="nil"/>
            </w:tcBorders>
          </w:tcPr>
          <w:p w:rsidR="00222479" w:rsidRDefault="00222479" w:rsidP="00222479">
            <w:pPr>
              <w:pStyle w:val="TableParagraph"/>
              <w:ind w:left="0"/>
              <w:rPr>
                <w:rFonts w:ascii="Times New Roman"/>
                <w:sz w:val="20"/>
              </w:rPr>
            </w:pPr>
          </w:p>
        </w:tc>
        <w:tc>
          <w:tcPr>
            <w:tcW w:w="3423" w:type="dxa"/>
            <w:tcBorders>
              <w:top w:val="nil"/>
              <w:bottom w:val="nil"/>
            </w:tcBorders>
          </w:tcPr>
          <w:p w:rsidR="00222479" w:rsidRDefault="00222479" w:rsidP="00222479">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222479" w:rsidRDefault="00222479" w:rsidP="00222479">
            <w:pPr>
              <w:pStyle w:val="TableParagraph"/>
              <w:ind w:left="0"/>
              <w:rPr>
                <w:rFonts w:ascii="Times New Roman"/>
                <w:sz w:val="20"/>
              </w:rPr>
            </w:pPr>
          </w:p>
        </w:tc>
      </w:tr>
      <w:tr w:rsidR="00222479">
        <w:trPr>
          <w:trHeight w:val="287"/>
        </w:trPr>
        <w:tc>
          <w:tcPr>
            <w:tcW w:w="3758" w:type="dxa"/>
            <w:tcBorders>
              <w:top w:val="nil"/>
              <w:bottom w:val="nil"/>
            </w:tcBorders>
          </w:tcPr>
          <w:p w:rsidR="00222479" w:rsidRDefault="00222479" w:rsidP="00222479">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222479" w:rsidRDefault="00222479" w:rsidP="00222479">
            <w:pPr>
              <w:pStyle w:val="TableParagraph"/>
              <w:ind w:left="0"/>
              <w:rPr>
                <w:rFonts w:ascii="Times New Roman"/>
                <w:sz w:val="20"/>
              </w:rPr>
            </w:pPr>
          </w:p>
        </w:tc>
        <w:tc>
          <w:tcPr>
            <w:tcW w:w="1663" w:type="dxa"/>
            <w:tcBorders>
              <w:top w:val="nil"/>
              <w:bottom w:val="nil"/>
            </w:tcBorders>
          </w:tcPr>
          <w:p w:rsidR="00222479" w:rsidRDefault="00222479" w:rsidP="00222479">
            <w:pPr>
              <w:pStyle w:val="TableParagraph"/>
              <w:ind w:left="0"/>
              <w:rPr>
                <w:rFonts w:ascii="Times New Roman"/>
                <w:sz w:val="20"/>
              </w:rPr>
            </w:pPr>
          </w:p>
        </w:tc>
        <w:tc>
          <w:tcPr>
            <w:tcW w:w="3423" w:type="dxa"/>
            <w:tcBorders>
              <w:top w:val="nil"/>
              <w:bottom w:val="nil"/>
            </w:tcBorders>
          </w:tcPr>
          <w:p w:rsidR="00222479" w:rsidRDefault="007A366C" w:rsidP="0022247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222479" w:rsidRDefault="00222479" w:rsidP="00222479">
            <w:pPr>
              <w:pStyle w:val="TableParagraph"/>
              <w:ind w:left="0"/>
              <w:rPr>
                <w:rFonts w:ascii="Times New Roman"/>
                <w:sz w:val="20"/>
              </w:rPr>
            </w:pPr>
          </w:p>
        </w:tc>
      </w:tr>
      <w:tr w:rsidR="00222479">
        <w:trPr>
          <w:trHeight w:val="274"/>
        </w:trPr>
        <w:tc>
          <w:tcPr>
            <w:tcW w:w="3758" w:type="dxa"/>
            <w:tcBorders>
              <w:top w:val="nil"/>
            </w:tcBorders>
          </w:tcPr>
          <w:p w:rsidR="00222479" w:rsidRDefault="00222479" w:rsidP="00222479">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222479" w:rsidRDefault="00222479" w:rsidP="00222479">
            <w:pPr>
              <w:pStyle w:val="TableParagraph"/>
              <w:ind w:left="0"/>
              <w:rPr>
                <w:rFonts w:ascii="Times New Roman"/>
                <w:sz w:val="20"/>
              </w:rPr>
            </w:pPr>
          </w:p>
        </w:tc>
        <w:tc>
          <w:tcPr>
            <w:tcW w:w="1663" w:type="dxa"/>
            <w:tcBorders>
              <w:top w:val="nil"/>
            </w:tcBorders>
          </w:tcPr>
          <w:p w:rsidR="00222479" w:rsidRDefault="00222479" w:rsidP="00222479">
            <w:pPr>
              <w:pStyle w:val="TableParagraph"/>
              <w:ind w:left="0"/>
              <w:rPr>
                <w:rFonts w:ascii="Times New Roman"/>
                <w:sz w:val="20"/>
              </w:rPr>
            </w:pPr>
          </w:p>
        </w:tc>
        <w:tc>
          <w:tcPr>
            <w:tcW w:w="3423" w:type="dxa"/>
            <w:tcBorders>
              <w:top w:val="nil"/>
            </w:tcBorders>
          </w:tcPr>
          <w:p w:rsidR="00222479" w:rsidRDefault="00222479" w:rsidP="00222479">
            <w:pPr>
              <w:pStyle w:val="TableParagraph"/>
              <w:ind w:left="0"/>
              <w:rPr>
                <w:rFonts w:ascii="Times New Roman"/>
                <w:sz w:val="20"/>
              </w:rPr>
            </w:pPr>
          </w:p>
        </w:tc>
        <w:tc>
          <w:tcPr>
            <w:tcW w:w="3076" w:type="dxa"/>
            <w:tcBorders>
              <w:top w:val="nil"/>
            </w:tcBorders>
          </w:tcPr>
          <w:p w:rsidR="00222479" w:rsidRDefault="00222479" w:rsidP="00222479">
            <w:pPr>
              <w:pStyle w:val="TableParagraph"/>
              <w:ind w:left="0"/>
              <w:rPr>
                <w:rFonts w:ascii="Times New Roman"/>
                <w:sz w:val="20"/>
              </w:rPr>
            </w:pPr>
          </w:p>
        </w:tc>
      </w:tr>
      <w:tr w:rsidR="00222479">
        <w:trPr>
          <w:trHeight w:val="2172"/>
        </w:trPr>
        <w:tc>
          <w:tcPr>
            <w:tcW w:w="3758" w:type="dxa"/>
          </w:tcPr>
          <w:p w:rsidR="00222479" w:rsidRPr="003D74FE" w:rsidRDefault="00222479" w:rsidP="00222479">
            <w:pPr>
              <w:pStyle w:val="TableParagraph"/>
              <w:ind w:left="0"/>
              <w:rPr>
                <w:i/>
                <w:sz w:val="24"/>
              </w:rPr>
            </w:pPr>
            <w:r w:rsidRPr="003D74FE">
              <w:rPr>
                <w:i/>
                <w:sz w:val="24"/>
              </w:rPr>
              <w:t>Positively impact teaching and learning in PE.</w:t>
            </w:r>
          </w:p>
        </w:tc>
        <w:tc>
          <w:tcPr>
            <w:tcW w:w="3458" w:type="dxa"/>
          </w:tcPr>
          <w:p w:rsidR="00222479" w:rsidRPr="003D74FE" w:rsidRDefault="00222479" w:rsidP="00222479">
            <w:pPr>
              <w:pStyle w:val="TableParagraph"/>
              <w:ind w:left="0"/>
              <w:rPr>
                <w:i/>
                <w:sz w:val="24"/>
              </w:rPr>
            </w:pPr>
            <w:r w:rsidRPr="003D74FE">
              <w:rPr>
                <w:i/>
                <w:sz w:val="24"/>
              </w:rPr>
              <w:t xml:space="preserve">Employ a PE Specialist Teacher through the PSSP to work alongside staff in PE lessons to provide high quality CPD. </w:t>
            </w:r>
          </w:p>
        </w:tc>
        <w:tc>
          <w:tcPr>
            <w:tcW w:w="1663" w:type="dxa"/>
          </w:tcPr>
          <w:p w:rsidR="00222479" w:rsidRPr="003D74FE" w:rsidRDefault="00222479" w:rsidP="00222479">
            <w:pPr>
              <w:pStyle w:val="TableParagraph"/>
              <w:ind w:left="0"/>
              <w:rPr>
                <w:i/>
                <w:sz w:val="24"/>
              </w:rPr>
            </w:pPr>
            <w:r w:rsidRPr="007A366C">
              <w:rPr>
                <w:i/>
                <w:color w:val="00B050"/>
                <w:sz w:val="24"/>
              </w:rPr>
              <w:t>£3,500</w:t>
            </w:r>
          </w:p>
        </w:tc>
        <w:tc>
          <w:tcPr>
            <w:tcW w:w="3423" w:type="dxa"/>
          </w:tcPr>
          <w:p w:rsidR="00222479" w:rsidRDefault="00222479" w:rsidP="00222479">
            <w:pPr>
              <w:pStyle w:val="TableParagraph"/>
              <w:ind w:left="0"/>
              <w:rPr>
                <w:i/>
                <w:sz w:val="24"/>
              </w:rPr>
            </w:pPr>
            <w:r w:rsidRPr="003D74FE">
              <w:rPr>
                <w:i/>
                <w:sz w:val="24"/>
              </w:rPr>
              <w:t>Staff surveys used to understand staff confidence levels in delivering the PE curriculum.  Staff to complete feedback forms following and CPD/Inset.</w:t>
            </w:r>
          </w:p>
          <w:p w:rsidR="00222479" w:rsidRPr="007A366C" w:rsidRDefault="00222479" w:rsidP="00222479">
            <w:pPr>
              <w:pStyle w:val="TableParagraph"/>
              <w:ind w:left="0"/>
              <w:rPr>
                <w:i/>
                <w:color w:val="00B050"/>
                <w:sz w:val="24"/>
              </w:rPr>
            </w:pPr>
            <w:r w:rsidRPr="007A366C">
              <w:rPr>
                <w:i/>
                <w:color w:val="00B050"/>
                <w:sz w:val="24"/>
              </w:rPr>
              <w:t>PSSP Teacher supported by providing competition at the end of Y3&amp;4 netball blocks to develop staff confidence.</w:t>
            </w:r>
          </w:p>
          <w:p w:rsidR="00222479" w:rsidRPr="007A366C" w:rsidRDefault="00222479" w:rsidP="00222479">
            <w:pPr>
              <w:pStyle w:val="TableParagraph"/>
              <w:ind w:left="0"/>
              <w:rPr>
                <w:i/>
                <w:color w:val="00B050"/>
                <w:sz w:val="24"/>
              </w:rPr>
            </w:pPr>
            <w:r w:rsidRPr="007A366C">
              <w:rPr>
                <w:i/>
                <w:color w:val="00B050"/>
                <w:sz w:val="24"/>
              </w:rPr>
              <w:t>Level 1/2 competitions run by PSSP Teacher:</w:t>
            </w:r>
          </w:p>
          <w:p w:rsidR="00222479" w:rsidRPr="007A366C" w:rsidRDefault="00222479" w:rsidP="00222479">
            <w:pPr>
              <w:pStyle w:val="TableParagraph"/>
              <w:ind w:left="0"/>
              <w:rPr>
                <w:i/>
                <w:color w:val="00B050"/>
                <w:sz w:val="24"/>
              </w:rPr>
            </w:pPr>
            <w:proofErr w:type="spellStart"/>
            <w:r w:rsidRPr="007A366C">
              <w:rPr>
                <w:i/>
                <w:color w:val="00B050"/>
                <w:sz w:val="24"/>
              </w:rPr>
              <w:t>Boccia</w:t>
            </w:r>
            <w:proofErr w:type="spellEnd"/>
          </w:p>
          <w:p w:rsidR="00222479" w:rsidRPr="007A366C" w:rsidRDefault="00222479" w:rsidP="00222479">
            <w:pPr>
              <w:pStyle w:val="TableParagraph"/>
              <w:ind w:left="0"/>
              <w:rPr>
                <w:i/>
                <w:color w:val="00B050"/>
                <w:sz w:val="24"/>
              </w:rPr>
            </w:pPr>
            <w:r w:rsidRPr="007A366C">
              <w:rPr>
                <w:i/>
                <w:color w:val="00B050"/>
                <w:sz w:val="24"/>
              </w:rPr>
              <w:t>Duathlon</w:t>
            </w:r>
          </w:p>
          <w:p w:rsidR="00222479" w:rsidRPr="007A366C" w:rsidRDefault="00222479" w:rsidP="00222479">
            <w:pPr>
              <w:pStyle w:val="TableParagraph"/>
              <w:ind w:left="0"/>
              <w:rPr>
                <w:i/>
                <w:color w:val="00B050"/>
                <w:sz w:val="24"/>
              </w:rPr>
            </w:pPr>
            <w:r w:rsidRPr="007A366C">
              <w:rPr>
                <w:i/>
                <w:color w:val="00B050"/>
                <w:sz w:val="24"/>
              </w:rPr>
              <w:t xml:space="preserve">New Age </w:t>
            </w:r>
            <w:proofErr w:type="spellStart"/>
            <w:r w:rsidRPr="007A366C">
              <w:rPr>
                <w:i/>
                <w:color w:val="00B050"/>
                <w:sz w:val="24"/>
              </w:rPr>
              <w:t>Kurling</w:t>
            </w:r>
            <w:proofErr w:type="spellEnd"/>
          </w:p>
          <w:p w:rsidR="00222479" w:rsidRDefault="00222479" w:rsidP="00222479">
            <w:pPr>
              <w:pStyle w:val="TableParagraph"/>
              <w:ind w:left="0"/>
              <w:rPr>
                <w:i/>
                <w:color w:val="00B050"/>
                <w:sz w:val="24"/>
              </w:rPr>
            </w:pPr>
            <w:r w:rsidRPr="007A366C">
              <w:rPr>
                <w:i/>
                <w:color w:val="00B050"/>
                <w:sz w:val="24"/>
              </w:rPr>
              <w:t xml:space="preserve">KS2 Cross Country Event </w:t>
            </w:r>
          </w:p>
          <w:p w:rsidR="007A366C" w:rsidRPr="003D74FE" w:rsidRDefault="007A366C" w:rsidP="00222479">
            <w:pPr>
              <w:pStyle w:val="TableParagraph"/>
              <w:ind w:left="0"/>
              <w:rPr>
                <w:i/>
                <w:sz w:val="24"/>
              </w:rPr>
            </w:pPr>
            <w:r>
              <w:rPr>
                <w:i/>
                <w:color w:val="00B050"/>
                <w:sz w:val="24"/>
              </w:rPr>
              <w:t>Orienteering</w:t>
            </w:r>
          </w:p>
        </w:tc>
        <w:tc>
          <w:tcPr>
            <w:tcW w:w="3076" w:type="dxa"/>
          </w:tcPr>
          <w:p w:rsidR="00222479" w:rsidRDefault="00222479" w:rsidP="00222479">
            <w:pPr>
              <w:pStyle w:val="TableParagraph"/>
              <w:ind w:left="0"/>
              <w:rPr>
                <w:i/>
                <w:sz w:val="24"/>
              </w:rPr>
            </w:pPr>
            <w:r w:rsidRPr="003D74FE">
              <w:rPr>
                <w:i/>
                <w:sz w:val="24"/>
              </w:rPr>
              <w:t xml:space="preserve">Continued affiliation to the PSSP will ensure that we have access to a specialist teacher to run bespoke CPD for staff as well as whole staff inset.  Increased knowledge and confidence of staff will impact teaching and learning for all children. </w:t>
            </w:r>
          </w:p>
          <w:p w:rsidR="00222479" w:rsidRDefault="00222479" w:rsidP="00222479">
            <w:pPr>
              <w:pStyle w:val="TableParagraph"/>
              <w:ind w:left="0"/>
              <w:rPr>
                <w:i/>
                <w:color w:val="002060"/>
                <w:sz w:val="24"/>
              </w:rPr>
            </w:pPr>
          </w:p>
          <w:p w:rsidR="00222479" w:rsidRPr="00021DFA" w:rsidRDefault="00222479" w:rsidP="00222479">
            <w:pPr>
              <w:pStyle w:val="TableParagraph"/>
              <w:ind w:left="0"/>
              <w:rPr>
                <w:i/>
                <w:color w:val="002060"/>
                <w:sz w:val="24"/>
              </w:rPr>
            </w:pPr>
          </w:p>
        </w:tc>
      </w:tr>
      <w:tr w:rsidR="00222479">
        <w:trPr>
          <w:trHeight w:val="2172"/>
        </w:trPr>
        <w:tc>
          <w:tcPr>
            <w:tcW w:w="3758" w:type="dxa"/>
          </w:tcPr>
          <w:p w:rsidR="00222479" w:rsidRPr="003D74FE" w:rsidRDefault="00222479" w:rsidP="00222479">
            <w:pPr>
              <w:pStyle w:val="TableParagraph"/>
              <w:ind w:left="0"/>
              <w:rPr>
                <w:i/>
                <w:sz w:val="24"/>
              </w:rPr>
            </w:pPr>
            <w:r w:rsidRPr="003D74FE">
              <w:rPr>
                <w:i/>
                <w:sz w:val="24"/>
              </w:rPr>
              <w:t xml:space="preserve">Positively impact teaching and learning in PE. </w:t>
            </w:r>
          </w:p>
        </w:tc>
        <w:tc>
          <w:tcPr>
            <w:tcW w:w="3458" w:type="dxa"/>
          </w:tcPr>
          <w:p w:rsidR="00222479" w:rsidRDefault="00222479" w:rsidP="00222479">
            <w:pPr>
              <w:pStyle w:val="TableParagraph"/>
              <w:ind w:left="0"/>
              <w:rPr>
                <w:i/>
                <w:sz w:val="24"/>
              </w:rPr>
            </w:pPr>
            <w:r w:rsidRPr="003D74FE">
              <w:rPr>
                <w:i/>
                <w:sz w:val="24"/>
              </w:rPr>
              <w:t xml:space="preserve">Employ Premier Sport to work alongside teachers in PE as CPD for all staff in a broad range of activity areas. </w:t>
            </w:r>
          </w:p>
          <w:p w:rsidR="00222479" w:rsidRPr="003D74FE" w:rsidRDefault="00222479" w:rsidP="00222479">
            <w:pPr>
              <w:pStyle w:val="TableParagraph"/>
              <w:ind w:left="0"/>
              <w:rPr>
                <w:i/>
                <w:sz w:val="24"/>
              </w:rPr>
            </w:pPr>
          </w:p>
        </w:tc>
        <w:tc>
          <w:tcPr>
            <w:tcW w:w="1663" w:type="dxa"/>
          </w:tcPr>
          <w:p w:rsidR="00222479" w:rsidRPr="0037096D" w:rsidRDefault="007A366C" w:rsidP="00222479">
            <w:pPr>
              <w:pStyle w:val="TableParagraph"/>
              <w:ind w:left="0"/>
              <w:rPr>
                <w:i/>
                <w:color w:val="002060"/>
                <w:sz w:val="24"/>
              </w:rPr>
            </w:pPr>
            <w:r>
              <w:rPr>
                <w:i/>
                <w:color w:val="00B050"/>
                <w:sz w:val="24"/>
              </w:rPr>
              <w:t>£5,</w:t>
            </w:r>
            <w:r w:rsidR="0037096D" w:rsidRPr="007A366C">
              <w:rPr>
                <w:i/>
                <w:color w:val="00B050"/>
                <w:sz w:val="24"/>
              </w:rPr>
              <w:t>792.52</w:t>
            </w:r>
          </w:p>
        </w:tc>
        <w:tc>
          <w:tcPr>
            <w:tcW w:w="3423" w:type="dxa"/>
          </w:tcPr>
          <w:p w:rsidR="00222479" w:rsidRDefault="00222479" w:rsidP="00222479">
            <w:pPr>
              <w:pStyle w:val="TableParagraph"/>
              <w:ind w:left="0"/>
              <w:rPr>
                <w:i/>
                <w:sz w:val="24"/>
              </w:rPr>
            </w:pPr>
            <w:r w:rsidRPr="003D74FE">
              <w:rPr>
                <w:i/>
                <w:sz w:val="24"/>
              </w:rPr>
              <w:t xml:space="preserve">Staff surveys used to understand staff confidence levels in delivering the PE curriculum.  Staff to complete feedback forms following any CPD/Inset. </w:t>
            </w:r>
          </w:p>
          <w:p w:rsidR="00222479" w:rsidRPr="007A366C" w:rsidRDefault="00222479" w:rsidP="00222479">
            <w:pPr>
              <w:pStyle w:val="TableParagraph"/>
              <w:ind w:left="0"/>
              <w:rPr>
                <w:i/>
                <w:color w:val="00B050"/>
                <w:sz w:val="24"/>
              </w:rPr>
            </w:pPr>
            <w:r w:rsidRPr="007A366C">
              <w:rPr>
                <w:i/>
                <w:color w:val="00B050"/>
                <w:sz w:val="24"/>
              </w:rPr>
              <w:t>PE Lead planned, resourced &amp; supported class teachers to deliver quality PE from 7</w:t>
            </w:r>
            <w:r w:rsidRPr="007A366C">
              <w:rPr>
                <w:i/>
                <w:color w:val="00B050"/>
                <w:sz w:val="24"/>
                <w:vertAlign w:val="superscript"/>
              </w:rPr>
              <w:t>th</w:t>
            </w:r>
            <w:r w:rsidRPr="007A366C">
              <w:rPr>
                <w:i/>
                <w:color w:val="00B050"/>
                <w:sz w:val="24"/>
              </w:rPr>
              <w:t xml:space="preserve"> March 2021, according to needs identified in Staff survey. </w:t>
            </w:r>
          </w:p>
          <w:p w:rsidR="00222479" w:rsidRPr="007A366C" w:rsidRDefault="00222479" w:rsidP="00222479">
            <w:pPr>
              <w:pStyle w:val="TableParagraph"/>
              <w:ind w:left="0"/>
              <w:rPr>
                <w:i/>
                <w:color w:val="00B050"/>
                <w:sz w:val="24"/>
              </w:rPr>
            </w:pPr>
            <w:r w:rsidRPr="007A366C">
              <w:rPr>
                <w:i/>
                <w:color w:val="00B050"/>
                <w:sz w:val="24"/>
              </w:rPr>
              <w:t xml:space="preserve">PE units provided for NR, CS, </w:t>
            </w:r>
            <w:proofErr w:type="gramStart"/>
            <w:r w:rsidRPr="007A366C">
              <w:rPr>
                <w:i/>
                <w:color w:val="00B050"/>
                <w:sz w:val="24"/>
              </w:rPr>
              <w:t>VW</w:t>
            </w:r>
            <w:proofErr w:type="gramEnd"/>
            <w:r w:rsidRPr="007A366C">
              <w:rPr>
                <w:i/>
                <w:color w:val="00B050"/>
                <w:sz w:val="24"/>
              </w:rPr>
              <w:t xml:space="preserve"> </w:t>
            </w:r>
            <w:r w:rsidRPr="00A525AB">
              <w:rPr>
                <w:i/>
                <w:color w:val="002060"/>
                <w:sz w:val="24"/>
              </w:rPr>
              <w:t xml:space="preserve">&amp; </w:t>
            </w:r>
            <w:r w:rsidRPr="007A366C">
              <w:rPr>
                <w:i/>
                <w:color w:val="00B050"/>
                <w:sz w:val="24"/>
              </w:rPr>
              <w:lastRenderedPageBreak/>
              <w:t>TH in terms 4 and 5. Positive feedback from all &amp; raised confidence levels to provide quality PE sessions (discussion &amp; evaluated planning with PE lead).</w:t>
            </w:r>
          </w:p>
          <w:p w:rsidR="00222479" w:rsidRPr="002C41B8" w:rsidRDefault="00222479" w:rsidP="00222479">
            <w:pPr>
              <w:pStyle w:val="TableParagraph"/>
              <w:ind w:left="0"/>
              <w:rPr>
                <w:i/>
                <w:color w:val="002060"/>
                <w:sz w:val="24"/>
              </w:rPr>
            </w:pPr>
            <w:r w:rsidRPr="007A366C">
              <w:rPr>
                <w:i/>
                <w:color w:val="00B050"/>
                <w:sz w:val="24"/>
              </w:rPr>
              <w:t>INSET booked to introduce updated Long Term PE Curriculum &amp; Progression of Skills in PE</w:t>
            </w:r>
          </w:p>
        </w:tc>
        <w:tc>
          <w:tcPr>
            <w:tcW w:w="3076" w:type="dxa"/>
          </w:tcPr>
          <w:p w:rsidR="00222479" w:rsidRDefault="00222479" w:rsidP="00222479">
            <w:pPr>
              <w:pStyle w:val="TableParagraph"/>
              <w:ind w:left="0"/>
              <w:rPr>
                <w:i/>
                <w:sz w:val="24"/>
              </w:rPr>
            </w:pPr>
            <w:r w:rsidRPr="003D74FE">
              <w:rPr>
                <w:i/>
                <w:sz w:val="24"/>
              </w:rPr>
              <w:lastRenderedPageBreak/>
              <w:t xml:space="preserve">Investing in staff is a priority as this is our most sustainable resource.  Staff knowledge and confidence will benefit children in years to come. </w:t>
            </w: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Pr="003D74FE" w:rsidRDefault="00222479" w:rsidP="00222479">
            <w:pPr>
              <w:pStyle w:val="TableParagraph"/>
              <w:ind w:left="0"/>
              <w:rPr>
                <w:i/>
                <w:sz w:val="24"/>
              </w:rPr>
            </w:pPr>
          </w:p>
        </w:tc>
      </w:tr>
      <w:tr w:rsidR="00222479">
        <w:trPr>
          <w:trHeight w:val="2172"/>
        </w:trPr>
        <w:tc>
          <w:tcPr>
            <w:tcW w:w="3758" w:type="dxa"/>
          </w:tcPr>
          <w:p w:rsidR="00222479" w:rsidRPr="003D74FE" w:rsidRDefault="00222479" w:rsidP="00222479">
            <w:pPr>
              <w:pStyle w:val="TableParagraph"/>
              <w:ind w:left="0"/>
              <w:rPr>
                <w:i/>
                <w:sz w:val="24"/>
              </w:rPr>
            </w:pPr>
            <w:r w:rsidRPr="003D74FE">
              <w:rPr>
                <w:i/>
                <w:sz w:val="24"/>
              </w:rPr>
              <w:lastRenderedPageBreak/>
              <w:t xml:space="preserve">Positively impact teaching and learning in PE. </w:t>
            </w:r>
          </w:p>
        </w:tc>
        <w:tc>
          <w:tcPr>
            <w:tcW w:w="3458" w:type="dxa"/>
          </w:tcPr>
          <w:p w:rsidR="00222479" w:rsidRDefault="00222479" w:rsidP="00222479">
            <w:pPr>
              <w:pStyle w:val="TableParagraph"/>
              <w:ind w:left="0"/>
              <w:rPr>
                <w:i/>
                <w:sz w:val="24"/>
              </w:rPr>
            </w:pPr>
            <w:r w:rsidRPr="003D74FE">
              <w:rPr>
                <w:i/>
                <w:sz w:val="24"/>
              </w:rPr>
              <w:t xml:space="preserve">PE Coordinator to research and source an outdoor learning scheme of work to support teachers. </w:t>
            </w:r>
          </w:p>
          <w:p w:rsidR="00222479" w:rsidRPr="007A366C" w:rsidRDefault="007A366C" w:rsidP="00222479">
            <w:pPr>
              <w:pStyle w:val="TableParagraph"/>
              <w:ind w:left="0"/>
              <w:rPr>
                <w:i/>
                <w:color w:val="00B050"/>
                <w:sz w:val="24"/>
              </w:rPr>
            </w:pPr>
            <w:r>
              <w:rPr>
                <w:i/>
                <w:color w:val="00B050"/>
                <w:sz w:val="24"/>
              </w:rPr>
              <w:t>New PE scheme of work embedded within restructured/bespoke curriculum, further work required next year with a specific focus on outdoor learning.</w:t>
            </w:r>
          </w:p>
        </w:tc>
        <w:tc>
          <w:tcPr>
            <w:tcW w:w="1663" w:type="dxa"/>
          </w:tcPr>
          <w:p w:rsidR="00222479" w:rsidRPr="003D74FE" w:rsidRDefault="00222479" w:rsidP="00222479">
            <w:pPr>
              <w:pStyle w:val="TableParagraph"/>
              <w:ind w:left="0"/>
              <w:rPr>
                <w:i/>
                <w:sz w:val="24"/>
              </w:rPr>
            </w:pPr>
            <w:r w:rsidRPr="007A366C">
              <w:rPr>
                <w:i/>
                <w:color w:val="00B050"/>
                <w:sz w:val="24"/>
              </w:rPr>
              <w:t>£195 Cambridge Primary PE Scheme</w:t>
            </w:r>
          </w:p>
        </w:tc>
        <w:tc>
          <w:tcPr>
            <w:tcW w:w="3423" w:type="dxa"/>
          </w:tcPr>
          <w:p w:rsidR="00222479" w:rsidRPr="007A366C" w:rsidRDefault="00222479" w:rsidP="00222479">
            <w:pPr>
              <w:pStyle w:val="TableParagraph"/>
              <w:ind w:left="0"/>
              <w:rPr>
                <w:i/>
                <w:sz w:val="24"/>
              </w:rPr>
            </w:pPr>
            <w:r w:rsidRPr="003D74FE">
              <w:rPr>
                <w:i/>
                <w:sz w:val="24"/>
              </w:rPr>
              <w:t xml:space="preserve">Staff surveys to be used following the implementation of the new scheme to monitor impact.  </w:t>
            </w:r>
            <w:r w:rsidRPr="007A366C">
              <w:rPr>
                <w:i/>
                <w:sz w:val="24"/>
              </w:rPr>
              <w:t xml:space="preserve">Student voice surveys to be completed to review engagement and enjoyment. </w:t>
            </w:r>
          </w:p>
          <w:p w:rsidR="00222479" w:rsidRPr="003D74FE" w:rsidRDefault="00222479" w:rsidP="00222479">
            <w:pPr>
              <w:pStyle w:val="TableParagraph"/>
              <w:ind w:left="0"/>
              <w:rPr>
                <w:i/>
                <w:sz w:val="24"/>
              </w:rPr>
            </w:pPr>
            <w:r w:rsidRPr="007A366C">
              <w:rPr>
                <w:i/>
                <w:color w:val="00B050"/>
                <w:sz w:val="24"/>
              </w:rPr>
              <w:t xml:space="preserve">Y5&amp;6 children requested further opportunities to ride their bikes in school, following </w:t>
            </w:r>
            <w:proofErr w:type="spellStart"/>
            <w:r w:rsidRPr="007A366C">
              <w:rPr>
                <w:i/>
                <w:color w:val="00B050"/>
                <w:sz w:val="24"/>
              </w:rPr>
              <w:t>Bikeability</w:t>
            </w:r>
            <w:proofErr w:type="spellEnd"/>
            <w:r w:rsidRPr="007A366C">
              <w:rPr>
                <w:i/>
                <w:color w:val="00B050"/>
                <w:sz w:val="24"/>
              </w:rPr>
              <w:t xml:space="preserve"> &amp; so this was planned in for their Outdoor Adventure Week 14</w:t>
            </w:r>
            <w:r w:rsidRPr="007A366C">
              <w:rPr>
                <w:i/>
                <w:color w:val="00B050"/>
                <w:sz w:val="24"/>
                <w:vertAlign w:val="superscript"/>
              </w:rPr>
              <w:t>th</w:t>
            </w:r>
            <w:r w:rsidRPr="007A366C">
              <w:rPr>
                <w:i/>
                <w:color w:val="00B050"/>
                <w:sz w:val="24"/>
              </w:rPr>
              <w:t>-18</w:t>
            </w:r>
            <w:r w:rsidRPr="007A366C">
              <w:rPr>
                <w:i/>
                <w:color w:val="00B050"/>
                <w:sz w:val="24"/>
                <w:vertAlign w:val="superscript"/>
              </w:rPr>
              <w:t>th</w:t>
            </w:r>
            <w:r w:rsidRPr="007A366C">
              <w:rPr>
                <w:i/>
                <w:color w:val="00B050"/>
                <w:sz w:val="24"/>
              </w:rPr>
              <w:t xml:space="preserve"> June.</w:t>
            </w:r>
            <w:r w:rsidR="0051430D" w:rsidRPr="007A366C">
              <w:rPr>
                <w:i/>
                <w:color w:val="00B050"/>
                <w:sz w:val="24"/>
              </w:rPr>
              <w:t xml:space="preserve"> </w:t>
            </w:r>
          </w:p>
        </w:tc>
        <w:tc>
          <w:tcPr>
            <w:tcW w:w="3076" w:type="dxa"/>
          </w:tcPr>
          <w:p w:rsidR="00222479" w:rsidRDefault="00222479" w:rsidP="00222479">
            <w:pPr>
              <w:pStyle w:val="TableParagraph"/>
              <w:ind w:left="0"/>
              <w:rPr>
                <w:i/>
                <w:sz w:val="24"/>
              </w:rPr>
            </w:pPr>
            <w:r w:rsidRPr="003D74FE">
              <w:rPr>
                <w:i/>
                <w:sz w:val="24"/>
              </w:rPr>
              <w:t xml:space="preserve">Investing in a new scheme of work will support teachers in the delivery and help to ensure they are more knowledgeable and confident in their delivery of high-quality PE. </w:t>
            </w:r>
          </w:p>
          <w:p w:rsidR="0051430D" w:rsidRPr="003D74FE" w:rsidRDefault="0051430D" w:rsidP="00222479">
            <w:pPr>
              <w:pStyle w:val="TableParagraph"/>
              <w:ind w:left="0"/>
              <w:rPr>
                <w:i/>
                <w:sz w:val="24"/>
              </w:rPr>
            </w:pPr>
            <w:r>
              <w:rPr>
                <w:i/>
                <w:sz w:val="24"/>
              </w:rPr>
              <w:t>PE Leader to do Forest Schools training &amp; resource to enhance Outdoor Learning Provision.</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AE6386">
            <w:pPr>
              <w:pStyle w:val="TableParagraph"/>
              <w:spacing w:line="257" w:lineRule="exact"/>
              <w:ind w:left="20"/>
              <w:jc w:val="center"/>
              <w:rPr>
                <w:sz w:val="24"/>
              </w:rPr>
            </w:pPr>
            <w:r>
              <w:rPr>
                <w:color w:val="231F20"/>
                <w:sz w:val="24"/>
              </w:rPr>
              <w:t>0</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AE6386">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222479">
        <w:trPr>
          <w:trHeight w:val="2134"/>
        </w:trPr>
        <w:tc>
          <w:tcPr>
            <w:tcW w:w="3758" w:type="dxa"/>
          </w:tcPr>
          <w:p w:rsidR="00222479" w:rsidRPr="00AE6386" w:rsidRDefault="00222479" w:rsidP="00222479">
            <w:pPr>
              <w:pStyle w:val="TableParagraph"/>
              <w:spacing w:line="257" w:lineRule="exact"/>
              <w:ind w:left="28"/>
              <w:rPr>
                <w:i/>
                <w:color w:val="00B050"/>
                <w:sz w:val="24"/>
              </w:rPr>
            </w:pPr>
            <w:r w:rsidRPr="003D74FE">
              <w:rPr>
                <w:i/>
                <w:color w:val="231F20"/>
                <w:sz w:val="24"/>
              </w:rPr>
              <w:t xml:space="preserve">Increased activity levels through engagement in extra-curricular clubs.  </w:t>
            </w:r>
            <w:r w:rsidRPr="00AE6386">
              <w:rPr>
                <w:i/>
                <w:color w:val="231F20"/>
                <w:sz w:val="24"/>
              </w:rPr>
              <w:t>Increased numbers of children involved in sports leadership.</w:t>
            </w:r>
            <w:r w:rsidRPr="003D74FE">
              <w:rPr>
                <w:i/>
                <w:color w:val="231F20"/>
                <w:sz w:val="24"/>
              </w:rPr>
              <w:t xml:space="preserve"> </w:t>
            </w:r>
            <w:proofErr w:type="spellStart"/>
            <w:r w:rsidR="00AE6386">
              <w:rPr>
                <w:i/>
                <w:color w:val="00B050"/>
                <w:sz w:val="24"/>
              </w:rPr>
              <w:t>Playeladers</w:t>
            </w:r>
            <w:proofErr w:type="spellEnd"/>
            <w:r w:rsidR="00AE6386">
              <w:rPr>
                <w:i/>
                <w:color w:val="00B050"/>
                <w:sz w:val="24"/>
              </w:rPr>
              <w:t xml:space="preserve"> training completed in Term 6 to deploy in September 2021.</w:t>
            </w:r>
          </w:p>
        </w:tc>
        <w:tc>
          <w:tcPr>
            <w:tcW w:w="3458" w:type="dxa"/>
          </w:tcPr>
          <w:p w:rsidR="00222479" w:rsidRPr="00AE6386" w:rsidRDefault="00222479" w:rsidP="00222479">
            <w:pPr>
              <w:pStyle w:val="TableParagraph"/>
              <w:ind w:left="0"/>
              <w:rPr>
                <w:i/>
                <w:sz w:val="24"/>
              </w:rPr>
            </w:pPr>
            <w:r w:rsidRPr="00AE6386">
              <w:rPr>
                <w:i/>
                <w:sz w:val="24"/>
              </w:rPr>
              <w:t xml:space="preserve">Employ Premier Sport to provide extra-curricular clubs, including a C4L and support the sports leaders in leading activities. </w:t>
            </w:r>
          </w:p>
          <w:p w:rsidR="00222479" w:rsidRPr="00AE6386" w:rsidRDefault="00222479" w:rsidP="00222479">
            <w:pPr>
              <w:pStyle w:val="TableParagraph"/>
              <w:ind w:left="0"/>
              <w:rPr>
                <w:i/>
                <w:color w:val="00B050"/>
                <w:sz w:val="24"/>
              </w:rPr>
            </w:pPr>
            <w:r w:rsidRPr="00AE6386">
              <w:rPr>
                <w:i/>
                <w:color w:val="00B050"/>
                <w:sz w:val="24"/>
              </w:rPr>
              <w:t>Provision adapted within COVID restrictions.</w:t>
            </w:r>
          </w:p>
          <w:p w:rsidR="00222479" w:rsidRPr="00AE6386" w:rsidRDefault="00222479" w:rsidP="00222479">
            <w:pPr>
              <w:pStyle w:val="TableParagraph"/>
              <w:ind w:left="0"/>
              <w:rPr>
                <w:i/>
                <w:color w:val="00B050"/>
                <w:sz w:val="24"/>
              </w:rPr>
            </w:pPr>
            <w:r w:rsidRPr="00AE6386">
              <w:rPr>
                <w:i/>
                <w:color w:val="00B050"/>
                <w:sz w:val="24"/>
              </w:rPr>
              <w:t xml:space="preserve">Premier Sports ran a Multi-Sports Club </w:t>
            </w:r>
            <w:proofErr w:type="gramStart"/>
            <w:r w:rsidRPr="00AE6386">
              <w:rPr>
                <w:i/>
                <w:color w:val="00B050"/>
                <w:sz w:val="24"/>
              </w:rPr>
              <w:t>for  a</w:t>
            </w:r>
            <w:proofErr w:type="gramEnd"/>
            <w:r w:rsidRPr="00AE6386">
              <w:rPr>
                <w:i/>
                <w:color w:val="00B050"/>
                <w:sz w:val="24"/>
              </w:rPr>
              <w:t xml:space="preserve"> 3 week block with Y3-6 over summer term.</w:t>
            </w:r>
          </w:p>
          <w:p w:rsidR="00222479" w:rsidRPr="00AE6386" w:rsidRDefault="00222479" w:rsidP="00222479">
            <w:pPr>
              <w:pStyle w:val="TableParagraph"/>
              <w:ind w:left="0"/>
              <w:rPr>
                <w:i/>
                <w:color w:val="00B050"/>
                <w:sz w:val="24"/>
              </w:rPr>
            </w:pPr>
            <w:r w:rsidRPr="00AE6386">
              <w:rPr>
                <w:i/>
                <w:color w:val="00B050"/>
                <w:sz w:val="24"/>
              </w:rPr>
              <w:t>PE Lead ran Multi-Sports for Y2 during Sum 1 &amp; Athletics Y4 Sum 2</w:t>
            </w:r>
          </w:p>
          <w:p w:rsidR="00222479" w:rsidRPr="00AE6386" w:rsidRDefault="00222479" w:rsidP="00222479">
            <w:pPr>
              <w:pStyle w:val="TableParagraph"/>
              <w:ind w:left="0"/>
              <w:rPr>
                <w:i/>
                <w:color w:val="00B050"/>
                <w:sz w:val="24"/>
              </w:rPr>
            </w:pPr>
            <w:r w:rsidRPr="00AE6386">
              <w:rPr>
                <w:i/>
                <w:color w:val="00B050"/>
                <w:sz w:val="24"/>
              </w:rPr>
              <w:t>Class teachers ran clubs for their bubble.</w:t>
            </w:r>
          </w:p>
          <w:p w:rsidR="00222479" w:rsidRPr="00AE6386" w:rsidRDefault="00222479" w:rsidP="00222479">
            <w:pPr>
              <w:pStyle w:val="TableParagraph"/>
              <w:rPr>
                <w:i/>
                <w:color w:val="00B050"/>
                <w:sz w:val="24"/>
              </w:rPr>
            </w:pPr>
            <w:r w:rsidRPr="00AE6386">
              <w:rPr>
                <w:i/>
                <w:color w:val="00B050"/>
                <w:sz w:val="24"/>
              </w:rPr>
              <w:t xml:space="preserve">ST &amp; BH ran running clubs for KS2 to compete in Plymouth half marathon. </w:t>
            </w:r>
          </w:p>
          <w:p w:rsidR="00222479" w:rsidRPr="00955233" w:rsidRDefault="00222479" w:rsidP="00222479">
            <w:pPr>
              <w:pStyle w:val="TableParagraph"/>
              <w:ind w:left="0"/>
              <w:rPr>
                <w:i/>
                <w:color w:val="002060"/>
                <w:sz w:val="24"/>
              </w:rPr>
            </w:pPr>
          </w:p>
        </w:tc>
        <w:tc>
          <w:tcPr>
            <w:tcW w:w="1663" w:type="dxa"/>
          </w:tcPr>
          <w:p w:rsidR="00222479" w:rsidRPr="003D74FE" w:rsidRDefault="00222479" w:rsidP="00222479">
            <w:pPr>
              <w:pStyle w:val="TableParagraph"/>
              <w:ind w:left="0"/>
              <w:rPr>
                <w:i/>
                <w:sz w:val="24"/>
              </w:rPr>
            </w:pPr>
            <w:r w:rsidRPr="003D74FE">
              <w:rPr>
                <w:i/>
                <w:sz w:val="24"/>
              </w:rPr>
              <w:t>*Cost in KI3</w:t>
            </w:r>
          </w:p>
        </w:tc>
        <w:tc>
          <w:tcPr>
            <w:tcW w:w="3423" w:type="dxa"/>
          </w:tcPr>
          <w:p w:rsidR="00222479" w:rsidRPr="00AE6386" w:rsidRDefault="0051430D" w:rsidP="00222479">
            <w:pPr>
              <w:pStyle w:val="TableParagraph"/>
              <w:ind w:left="0"/>
              <w:rPr>
                <w:i/>
                <w:color w:val="00B050"/>
                <w:sz w:val="24"/>
              </w:rPr>
            </w:pPr>
            <w:r w:rsidRPr="00AE6386">
              <w:rPr>
                <w:i/>
                <w:sz w:val="24"/>
              </w:rPr>
              <w:t>Club registers to be maintained – run in class bubbles only in Terms 4</w:t>
            </w:r>
            <w:proofErr w:type="gramStart"/>
            <w:r w:rsidRPr="00AE6386">
              <w:rPr>
                <w:i/>
                <w:sz w:val="24"/>
              </w:rPr>
              <w:t>,5,6</w:t>
            </w:r>
            <w:proofErr w:type="gramEnd"/>
            <w:r w:rsidRPr="00AE6386">
              <w:rPr>
                <w:i/>
                <w:sz w:val="24"/>
              </w:rPr>
              <w:t xml:space="preserve">. </w:t>
            </w:r>
            <w:r w:rsidR="00222479" w:rsidRPr="00AE6386">
              <w:rPr>
                <w:i/>
                <w:sz w:val="24"/>
              </w:rPr>
              <w:t>Activity Tracker</w:t>
            </w:r>
            <w:r w:rsidRPr="00AE6386">
              <w:rPr>
                <w:i/>
                <w:sz w:val="24"/>
              </w:rPr>
              <w:t xml:space="preserve"> used</w:t>
            </w:r>
            <w:r w:rsidR="00222479" w:rsidRPr="00AE6386">
              <w:rPr>
                <w:i/>
                <w:sz w:val="24"/>
              </w:rPr>
              <w:t xml:space="preserve"> to monitor engagement</w:t>
            </w:r>
            <w:r w:rsidRPr="00AE6386">
              <w:rPr>
                <w:i/>
                <w:sz w:val="24"/>
              </w:rPr>
              <w:t xml:space="preserve">, including events prior to, &amp; during </w:t>
            </w:r>
            <w:proofErr w:type="spellStart"/>
            <w:r w:rsidRPr="00AE6386">
              <w:rPr>
                <w:i/>
                <w:sz w:val="24"/>
              </w:rPr>
              <w:t>educare</w:t>
            </w:r>
            <w:proofErr w:type="spellEnd"/>
            <w:r w:rsidRPr="00AE6386">
              <w:rPr>
                <w:i/>
                <w:sz w:val="24"/>
              </w:rPr>
              <w:t xml:space="preserve"> in Term 3:</w:t>
            </w:r>
            <w:r>
              <w:rPr>
                <w:i/>
                <w:sz w:val="24"/>
              </w:rPr>
              <w:t xml:space="preserve"> </w:t>
            </w:r>
            <w:r w:rsidR="00222479" w:rsidRPr="00AE6386">
              <w:rPr>
                <w:i/>
                <w:color w:val="00B050"/>
                <w:sz w:val="24"/>
              </w:rPr>
              <w:t>school borrowed balance bikes, pedal bikes &amp; rowing machines for those in Edu-care.</w:t>
            </w:r>
          </w:p>
          <w:p w:rsidR="00222479" w:rsidRPr="00AE6386" w:rsidRDefault="00222479" w:rsidP="00222479">
            <w:pPr>
              <w:pStyle w:val="TableParagraph"/>
              <w:ind w:left="0"/>
              <w:rPr>
                <w:i/>
                <w:color w:val="00B050"/>
                <w:sz w:val="24"/>
              </w:rPr>
            </w:pPr>
            <w:r w:rsidRPr="00AE6386">
              <w:rPr>
                <w:i/>
                <w:color w:val="00B050"/>
                <w:sz w:val="24"/>
              </w:rPr>
              <w:t>Children at home were provided with PE videos to engage them in physical activity with resources available to them.</w:t>
            </w:r>
            <w:r w:rsidR="0051430D" w:rsidRPr="00AE6386">
              <w:rPr>
                <w:i/>
                <w:color w:val="00B050"/>
                <w:sz w:val="24"/>
              </w:rPr>
              <w:t xml:space="preserve"> </w:t>
            </w:r>
          </w:p>
          <w:p w:rsidR="00222479" w:rsidRPr="003D74FE" w:rsidRDefault="00222479" w:rsidP="00222479">
            <w:pPr>
              <w:pStyle w:val="TableParagraph"/>
              <w:ind w:left="0"/>
              <w:rPr>
                <w:i/>
                <w:sz w:val="24"/>
              </w:rPr>
            </w:pPr>
            <w:r w:rsidRPr="00AE6386">
              <w:rPr>
                <w:i/>
                <w:color w:val="00B050"/>
                <w:sz w:val="24"/>
              </w:rPr>
              <w:t xml:space="preserve">Inclusion events such as New Age </w:t>
            </w:r>
            <w:proofErr w:type="spellStart"/>
            <w:r w:rsidRPr="00AE6386">
              <w:rPr>
                <w:i/>
                <w:color w:val="00B050"/>
                <w:sz w:val="24"/>
              </w:rPr>
              <w:t>Kurling</w:t>
            </w:r>
            <w:proofErr w:type="spellEnd"/>
            <w:r w:rsidR="0051430D" w:rsidRPr="00AE6386">
              <w:rPr>
                <w:i/>
                <w:color w:val="00B050"/>
                <w:sz w:val="24"/>
              </w:rPr>
              <w:t>/</w:t>
            </w:r>
            <w:proofErr w:type="spellStart"/>
            <w:r w:rsidR="0051430D" w:rsidRPr="00AE6386">
              <w:rPr>
                <w:i/>
                <w:color w:val="00B050"/>
                <w:sz w:val="24"/>
              </w:rPr>
              <w:t>Boccia</w:t>
            </w:r>
            <w:proofErr w:type="spellEnd"/>
            <w:r w:rsidRPr="00AE6386">
              <w:rPr>
                <w:i/>
                <w:color w:val="00B050"/>
                <w:sz w:val="24"/>
              </w:rPr>
              <w:t xml:space="preserve"> run in school to engage the least active </w:t>
            </w:r>
            <w:r w:rsidR="0051430D" w:rsidRPr="00AE6386">
              <w:rPr>
                <w:i/>
                <w:color w:val="00B050"/>
                <w:sz w:val="24"/>
              </w:rPr>
              <w:t xml:space="preserve">before &amp; </w:t>
            </w:r>
            <w:r w:rsidRPr="00AE6386">
              <w:rPr>
                <w:i/>
                <w:color w:val="00B050"/>
                <w:sz w:val="24"/>
              </w:rPr>
              <w:t xml:space="preserve">after lockdown. </w:t>
            </w:r>
          </w:p>
        </w:tc>
        <w:tc>
          <w:tcPr>
            <w:tcW w:w="3076" w:type="dxa"/>
          </w:tcPr>
          <w:p w:rsidR="00222479" w:rsidRDefault="00222479" w:rsidP="00222479">
            <w:pPr>
              <w:pStyle w:val="TableParagraph"/>
              <w:ind w:left="0"/>
              <w:rPr>
                <w:i/>
                <w:sz w:val="24"/>
              </w:rPr>
            </w:pPr>
            <w:r w:rsidRPr="003D74FE">
              <w:rPr>
                <w:i/>
                <w:sz w:val="24"/>
              </w:rPr>
              <w:t xml:space="preserve">Continued use of the Activity Tracker will help to ensure that the least active population can be identified and provided for.  Employing specialist coaches to provide a diverse range of clubs/opportunities will ensure that we engage as many children as possible. </w:t>
            </w:r>
          </w:p>
          <w:p w:rsidR="00222479" w:rsidRPr="003D74FE" w:rsidRDefault="00222479" w:rsidP="00222479">
            <w:pPr>
              <w:pStyle w:val="TableParagraph"/>
              <w:ind w:left="0"/>
              <w:rPr>
                <w:i/>
                <w:sz w:val="24"/>
              </w:rPr>
            </w:pPr>
            <w:r w:rsidRPr="003D74FE">
              <w:rPr>
                <w:i/>
                <w:sz w:val="24"/>
              </w:rPr>
              <w:t>Student voice surveys used to understand requirement and adapt offer.</w:t>
            </w:r>
          </w:p>
        </w:tc>
      </w:tr>
      <w:tr w:rsidR="00222479" w:rsidRPr="003D74FE" w:rsidTr="00AE6386">
        <w:trPr>
          <w:trHeight w:val="831"/>
        </w:trPr>
        <w:tc>
          <w:tcPr>
            <w:tcW w:w="3758" w:type="dxa"/>
          </w:tcPr>
          <w:p w:rsidR="00222479" w:rsidRPr="003D74FE" w:rsidRDefault="00222479" w:rsidP="00222479">
            <w:pPr>
              <w:pStyle w:val="TableParagraph"/>
              <w:spacing w:line="257" w:lineRule="exact"/>
              <w:ind w:left="28"/>
              <w:rPr>
                <w:i/>
                <w:color w:val="231F20"/>
                <w:sz w:val="24"/>
              </w:rPr>
            </w:pPr>
            <w:r w:rsidRPr="003D74FE">
              <w:rPr>
                <w:i/>
                <w:color w:val="231F20"/>
                <w:sz w:val="24"/>
              </w:rPr>
              <w:t xml:space="preserve">Develop life skills and leadership skills and increase activity levels. </w:t>
            </w:r>
          </w:p>
        </w:tc>
        <w:tc>
          <w:tcPr>
            <w:tcW w:w="3458" w:type="dxa"/>
          </w:tcPr>
          <w:p w:rsidR="00222479" w:rsidRPr="003D74FE" w:rsidRDefault="00222479" w:rsidP="00222479">
            <w:pPr>
              <w:pStyle w:val="TableParagraph"/>
              <w:ind w:left="0"/>
              <w:rPr>
                <w:i/>
                <w:sz w:val="24"/>
              </w:rPr>
            </w:pPr>
            <w:r w:rsidRPr="003D74FE">
              <w:rPr>
                <w:i/>
                <w:sz w:val="24"/>
              </w:rPr>
              <w:t xml:space="preserve">Employ the PSSP to deliver </w:t>
            </w:r>
            <w:proofErr w:type="spellStart"/>
            <w:r w:rsidRPr="003D74FE">
              <w:rPr>
                <w:i/>
                <w:sz w:val="24"/>
              </w:rPr>
              <w:t>Balanceability</w:t>
            </w:r>
            <w:proofErr w:type="spellEnd"/>
            <w:r w:rsidRPr="003D74FE">
              <w:rPr>
                <w:i/>
                <w:sz w:val="24"/>
              </w:rPr>
              <w:t>/</w:t>
            </w:r>
            <w:proofErr w:type="spellStart"/>
            <w:r w:rsidRPr="003D74FE">
              <w:rPr>
                <w:i/>
                <w:sz w:val="24"/>
              </w:rPr>
              <w:t>Bikeability</w:t>
            </w:r>
            <w:proofErr w:type="spellEnd"/>
            <w:r w:rsidRPr="003D74FE">
              <w:rPr>
                <w:i/>
                <w:sz w:val="24"/>
              </w:rPr>
              <w:t xml:space="preserve">/OAA opportunities/Training for sports leaders. </w:t>
            </w:r>
          </w:p>
        </w:tc>
        <w:tc>
          <w:tcPr>
            <w:tcW w:w="1663" w:type="dxa"/>
          </w:tcPr>
          <w:p w:rsidR="00222479" w:rsidRDefault="00222479" w:rsidP="00222479">
            <w:pPr>
              <w:pStyle w:val="TableParagraph"/>
              <w:ind w:left="0"/>
              <w:rPr>
                <w:i/>
                <w:sz w:val="24"/>
              </w:rPr>
            </w:pPr>
            <w:r w:rsidRPr="003D74FE">
              <w:rPr>
                <w:i/>
                <w:sz w:val="24"/>
              </w:rPr>
              <w:t>*Cost in KI3</w:t>
            </w:r>
          </w:p>
          <w:p w:rsidR="00222479" w:rsidRPr="003D74FE" w:rsidRDefault="00222479" w:rsidP="00AE6386">
            <w:pPr>
              <w:pStyle w:val="TableParagraph"/>
              <w:ind w:left="0"/>
              <w:rPr>
                <w:i/>
                <w:sz w:val="24"/>
              </w:rPr>
            </w:pPr>
          </w:p>
        </w:tc>
        <w:tc>
          <w:tcPr>
            <w:tcW w:w="3423" w:type="dxa"/>
          </w:tcPr>
          <w:p w:rsidR="00222479" w:rsidRPr="00AE6386" w:rsidRDefault="00222479" w:rsidP="00222479">
            <w:pPr>
              <w:pStyle w:val="TableParagraph"/>
              <w:ind w:left="0"/>
              <w:rPr>
                <w:i/>
                <w:sz w:val="24"/>
              </w:rPr>
            </w:pPr>
            <w:r w:rsidRPr="00AE6386">
              <w:rPr>
                <w:i/>
                <w:sz w:val="24"/>
              </w:rPr>
              <w:t xml:space="preserve">PSSP provide termly reports on the number of events attended.  Assessment data will be provided following the completion of the </w:t>
            </w:r>
            <w:proofErr w:type="spellStart"/>
            <w:r w:rsidRPr="00AE6386">
              <w:rPr>
                <w:i/>
                <w:sz w:val="24"/>
              </w:rPr>
              <w:t>Balanceability</w:t>
            </w:r>
            <w:proofErr w:type="spellEnd"/>
            <w:r w:rsidRPr="00AE6386">
              <w:rPr>
                <w:i/>
                <w:sz w:val="24"/>
              </w:rPr>
              <w:t xml:space="preserve"> and </w:t>
            </w:r>
            <w:proofErr w:type="spellStart"/>
            <w:r w:rsidRPr="00AE6386">
              <w:rPr>
                <w:i/>
                <w:sz w:val="24"/>
              </w:rPr>
              <w:t>Bikeability</w:t>
            </w:r>
            <w:proofErr w:type="spellEnd"/>
            <w:r w:rsidRPr="00AE6386">
              <w:rPr>
                <w:i/>
                <w:sz w:val="24"/>
              </w:rPr>
              <w:t xml:space="preserve"> Courses.  </w:t>
            </w:r>
            <w:r w:rsidR="00AE6386" w:rsidRPr="00AE6386">
              <w:rPr>
                <w:i/>
                <w:color w:val="00B050"/>
                <w:sz w:val="24"/>
              </w:rPr>
              <w:t>100% of children involved in the training successfully completed.</w:t>
            </w:r>
          </w:p>
          <w:p w:rsidR="00222479" w:rsidRPr="003D74FE" w:rsidRDefault="00222479" w:rsidP="00222479">
            <w:pPr>
              <w:pStyle w:val="TableParagraph"/>
              <w:ind w:left="0"/>
              <w:rPr>
                <w:i/>
                <w:sz w:val="24"/>
              </w:rPr>
            </w:pPr>
            <w:r w:rsidRPr="00AE6386">
              <w:rPr>
                <w:i/>
                <w:sz w:val="24"/>
              </w:rPr>
              <w:t xml:space="preserve">Children who successfully complete the </w:t>
            </w:r>
            <w:proofErr w:type="spellStart"/>
            <w:r w:rsidRPr="00AE6386">
              <w:rPr>
                <w:i/>
                <w:sz w:val="24"/>
              </w:rPr>
              <w:t>Playleaders</w:t>
            </w:r>
            <w:proofErr w:type="spellEnd"/>
            <w:r w:rsidRPr="00AE6386">
              <w:rPr>
                <w:i/>
                <w:sz w:val="24"/>
              </w:rPr>
              <w:t xml:space="preserve"> course </w:t>
            </w:r>
            <w:r w:rsidRPr="00AE6386">
              <w:rPr>
                <w:i/>
                <w:sz w:val="24"/>
              </w:rPr>
              <w:lastRenderedPageBreak/>
              <w:t>will receive a certificate.</w:t>
            </w:r>
            <w:r w:rsidRPr="00AE6386">
              <w:rPr>
                <w:i/>
                <w:color w:val="00B050"/>
                <w:sz w:val="24"/>
              </w:rPr>
              <w:t xml:space="preserve"> </w:t>
            </w:r>
            <w:r w:rsidR="00AE6386" w:rsidRPr="00AE6386">
              <w:rPr>
                <w:i/>
                <w:color w:val="00B050"/>
                <w:sz w:val="24"/>
              </w:rPr>
              <w:t xml:space="preserve">11 </w:t>
            </w:r>
            <w:proofErr w:type="spellStart"/>
            <w:r w:rsidR="00AE6386" w:rsidRPr="00AE6386">
              <w:rPr>
                <w:i/>
                <w:color w:val="00B050"/>
                <w:sz w:val="24"/>
              </w:rPr>
              <w:t>Playleaders</w:t>
            </w:r>
            <w:proofErr w:type="spellEnd"/>
            <w:r w:rsidR="00AE6386" w:rsidRPr="00AE6386">
              <w:rPr>
                <w:i/>
                <w:color w:val="00B050"/>
                <w:sz w:val="24"/>
              </w:rPr>
              <w:t xml:space="preserve"> trained.</w:t>
            </w:r>
          </w:p>
        </w:tc>
        <w:tc>
          <w:tcPr>
            <w:tcW w:w="3076" w:type="dxa"/>
          </w:tcPr>
          <w:p w:rsidR="00222479" w:rsidRDefault="00222479" w:rsidP="00222479">
            <w:pPr>
              <w:pStyle w:val="TableParagraph"/>
              <w:ind w:left="0"/>
              <w:rPr>
                <w:i/>
                <w:sz w:val="24"/>
              </w:rPr>
            </w:pPr>
            <w:r w:rsidRPr="003D74FE">
              <w:rPr>
                <w:i/>
                <w:sz w:val="24"/>
              </w:rPr>
              <w:lastRenderedPageBreak/>
              <w:t xml:space="preserve">Continued affiliation with the PSSP will ensure that we are able to access these and other opportunities to inspire more children to be active. </w:t>
            </w:r>
          </w:p>
          <w:p w:rsidR="00222479" w:rsidRDefault="00222479" w:rsidP="00222479">
            <w:pPr>
              <w:pStyle w:val="TableParagraph"/>
              <w:ind w:left="0"/>
              <w:rPr>
                <w:i/>
                <w:sz w:val="24"/>
              </w:rPr>
            </w:pPr>
          </w:p>
          <w:p w:rsidR="00222479" w:rsidRDefault="00222479" w:rsidP="00222479">
            <w:pPr>
              <w:pStyle w:val="TableParagraph"/>
              <w:ind w:left="0"/>
              <w:rPr>
                <w:i/>
                <w:sz w:val="24"/>
              </w:rPr>
            </w:pPr>
          </w:p>
          <w:p w:rsidR="00222479" w:rsidRPr="003D74FE" w:rsidRDefault="00222479" w:rsidP="00222479">
            <w:pPr>
              <w:pStyle w:val="TableParagraph"/>
              <w:ind w:left="0"/>
              <w:rPr>
                <w:i/>
                <w:sz w:val="24"/>
              </w:rPr>
            </w:pPr>
          </w:p>
        </w:tc>
      </w:tr>
      <w:tr w:rsidR="00222479" w:rsidRPr="003D74FE" w:rsidTr="00BB7398">
        <w:trPr>
          <w:trHeight w:val="2172"/>
        </w:trPr>
        <w:tc>
          <w:tcPr>
            <w:tcW w:w="3758" w:type="dxa"/>
          </w:tcPr>
          <w:p w:rsidR="00222479" w:rsidRPr="003D74FE" w:rsidRDefault="00222479" w:rsidP="00222479">
            <w:pPr>
              <w:pStyle w:val="TableParagraph"/>
              <w:spacing w:line="257" w:lineRule="exact"/>
              <w:ind w:left="28"/>
              <w:rPr>
                <w:i/>
                <w:color w:val="231F20"/>
                <w:sz w:val="24"/>
              </w:rPr>
            </w:pPr>
            <w:r w:rsidRPr="00AE6386">
              <w:rPr>
                <w:i/>
                <w:color w:val="231F20"/>
                <w:sz w:val="24"/>
              </w:rPr>
              <w:t>Increase the number of children attending an extra-curricular club.</w:t>
            </w:r>
            <w:r w:rsidRPr="003D74FE">
              <w:rPr>
                <w:i/>
                <w:color w:val="231F20"/>
                <w:sz w:val="24"/>
              </w:rPr>
              <w:t xml:space="preserve"> </w:t>
            </w:r>
          </w:p>
        </w:tc>
        <w:tc>
          <w:tcPr>
            <w:tcW w:w="3458" w:type="dxa"/>
          </w:tcPr>
          <w:p w:rsidR="00222479" w:rsidRPr="003D74FE" w:rsidRDefault="00222479" w:rsidP="00222479">
            <w:pPr>
              <w:pStyle w:val="TableParagraph"/>
              <w:ind w:left="0"/>
              <w:rPr>
                <w:i/>
                <w:sz w:val="24"/>
              </w:rPr>
            </w:pPr>
            <w:r w:rsidRPr="003D74FE">
              <w:rPr>
                <w:i/>
                <w:sz w:val="24"/>
              </w:rPr>
              <w:t xml:space="preserve">Employ specialist coaches to deliver a diverse range of extra-curricular clubs.  PE Coordinator to book a Skipping Workshop/Devon Cricket/Argyle and Premier Sports. </w:t>
            </w:r>
          </w:p>
        </w:tc>
        <w:tc>
          <w:tcPr>
            <w:tcW w:w="1663" w:type="dxa"/>
          </w:tcPr>
          <w:p w:rsidR="00222479" w:rsidRPr="003D74FE" w:rsidRDefault="0037096D" w:rsidP="00222479">
            <w:pPr>
              <w:pStyle w:val="TableParagraph"/>
              <w:ind w:left="0"/>
              <w:rPr>
                <w:i/>
                <w:sz w:val="24"/>
              </w:rPr>
            </w:pPr>
            <w:r>
              <w:rPr>
                <w:i/>
                <w:sz w:val="24"/>
              </w:rPr>
              <w:t xml:space="preserve">*Cost in K13 </w:t>
            </w:r>
          </w:p>
        </w:tc>
        <w:tc>
          <w:tcPr>
            <w:tcW w:w="3423" w:type="dxa"/>
          </w:tcPr>
          <w:p w:rsidR="00222479" w:rsidRPr="00AE6386" w:rsidRDefault="00222479" w:rsidP="00222479">
            <w:pPr>
              <w:pStyle w:val="TableParagraph"/>
              <w:ind w:left="0"/>
              <w:rPr>
                <w:i/>
                <w:color w:val="00B050"/>
                <w:sz w:val="24"/>
              </w:rPr>
            </w:pPr>
            <w:r w:rsidRPr="003D74FE">
              <w:rPr>
                <w:i/>
                <w:sz w:val="24"/>
              </w:rPr>
              <w:t xml:space="preserve">Club registers to be maintained and Activity Tracker used to monitor participation.  Student voice surveys used to understand requirement and adapt offer. </w:t>
            </w:r>
            <w:r w:rsidR="00AE6386">
              <w:rPr>
                <w:i/>
                <w:color w:val="00B050"/>
                <w:sz w:val="24"/>
              </w:rPr>
              <w:t xml:space="preserve">Due to </w:t>
            </w:r>
            <w:proofErr w:type="spellStart"/>
            <w:r w:rsidR="00AE6386">
              <w:rPr>
                <w:i/>
                <w:color w:val="00B050"/>
                <w:sz w:val="24"/>
              </w:rPr>
              <w:t>Covid</w:t>
            </w:r>
            <w:proofErr w:type="spellEnd"/>
            <w:r w:rsidR="00AE6386">
              <w:rPr>
                <w:i/>
                <w:color w:val="00B050"/>
                <w:sz w:val="24"/>
              </w:rPr>
              <w:t xml:space="preserve"> 19, we have had to adapt our extra-curricular club offer this year to account for bubbles. Plans in place to provide a full offer next year.</w:t>
            </w:r>
          </w:p>
        </w:tc>
        <w:tc>
          <w:tcPr>
            <w:tcW w:w="3076" w:type="dxa"/>
          </w:tcPr>
          <w:p w:rsidR="0051430D" w:rsidRDefault="00222479" w:rsidP="00222479">
            <w:pPr>
              <w:pStyle w:val="TableParagraph"/>
              <w:ind w:left="0"/>
              <w:rPr>
                <w:i/>
                <w:sz w:val="24"/>
              </w:rPr>
            </w:pPr>
            <w:r w:rsidRPr="003D74FE">
              <w:rPr>
                <w:i/>
                <w:sz w:val="24"/>
              </w:rPr>
              <w:t xml:space="preserve">Employing specialist coaches will ensure that we can continue to offer a broad range of extra-curricular clubs in order to engage as many children as possible.  Providing enjoyable experiences will encourage children to continue participating and lead healthy, active lifestyles. </w:t>
            </w:r>
          </w:p>
          <w:p w:rsidR="00222479" w:rsidRPr="003D74FE" w:rsidRDefault="0051430D" w:rsidP="00222479">
            <w:pPr>
              <w:pStyle w:val="TableParagraph"/>
              <w:ind w:left="0"/>
              <w:rPr>
                <w:i/>
                <w:sz w:val="24"/>
              </w:rPr>
            </w:pPr>
            <w:r>
              <w:rPr>
                <w:i/>
                <w:sz w:val="24"/>
              </w:rPr>
              <w:t>Booked Dance Club for September 2021 onwards at £45 per week.</w:t>
            </w:r>
          </w:p>
        </w:tc>
      </w:tr>
      <w:tr w:rsidR="00AE6386" w:rsidRPr="003D74FE" w:rsidTr="00A77352">
        <w:trPr>
          <w:trHeight w:val="833"/>
        </w:trPr>
        <w:tc>
          <w:tcPr>
            <w:tcW w:w="3758" w:type="dxa"/>
          </w:tcPr>
          <w:p w:rsidR="00AE6386" w:rsidRPr="00AE6386" w:rsidRDefault="00AE6386" w:rsidP="00222479">
            <w:pPr>
              <w:pStyle w:val="TableParagraph"/>
              <w:spacing w:line="257" w:lineRule="exact"/>
              <w:ind w:left="28"/>
              <w:rPr>
                <w:i/>
                <w:color w:val="231F20"/>
                <w:sz w:val="24"/>
              </w:rPr>
            </w:pPr>
            <w:r>
              <w:rPr>
                <w:i/>
                <w:color w:val="231F20"/>
                <w:sz w:val="24"/>
              </w:rPr>
              <w:t>Carry forward</w:t>
            </w:r>
          </w:p>
        </w:tc>
        <w:tc>
          <w:tcPr>
            <w:tcW w:w="3458" w:type="dxa"/>
          </w:tcPr>
          <w:p w:rsidR="00AE6386" w:rsidRDefault="009B18B9" w:rsidP="00222479">
            <w:pPr>
              <w:pStyle w:val="TableParagraph"/>
              <w:ind w:left="0"/>
              <w:rPr>
                <w:i/>
                <w:sz w:val="24"/>
              </w:rPr>
            </w:pPr>
            <w:r>
              <w:rPr>
                <w:i/>
                <w:sz w:val="24"/>
              </w:rPr>
              <w:t>Set aside</w:t>
            </w:r>
            <w:r w:rsidR="00AE6386">
              <w:rPr>
                <w:i/>
                <w:sz w:val="24"/>
              </w:rPr>
              <w:t xml:space="preserve"> for repairs to KS1 Trim Trail</w:t>
            </w:r>
          </w:p>
          <w:p w:rsidR="00A77352" w:rsidRPr="003D74FE" w:rsidRDefault="00A77352" w:rsidP="00222479">
            <w:pPr>
              <w:pStyle w:val="TableParagraph"/>
              <w:ind w:left="0"/>
              <w:rPr>
                <w:i/>
                <w:sz w:val="24"/>
              </w:rPr>
            </w:pPr>
            <w:bookmarkStart w:id="0" w:name="_GoBack"/>
            <w:bookmarkEnd w:id="0"/>
          </w:p>
        </w:tc>
        <w:tc>
          <w:tcPr>
            <w:tcW w:w="1663" w:type="dxa"/>
          </w:tcPr>
          <w:p w:rsidR="00AE6386" w:rsidRDefault="00AE6386" w:rsidP="00222479">
            <w:pPr>
              <w:pStyle w:val="TableParagraph"/>
              <w:ind w:left="0"/>
              <w:rPr>
                <w:i/>
                <w:sz w:val="24"/>
              </w:rPr>
            </w:pPr>
            <w:r>
              <w:rPr>
                <w:i/>
                <w:sz w:val="24"/>
              </w:rPr>
              <w:t>£4697.06</w:t>
            </w:r>
          </w:p>
        </w:tc>
        <w:tc>
          <w:tcPr>
            <w:tcW w:w="3423" w:type="dxa"/>
          </w:tcPr>
          <w:p w:rsidR="00AE6386" w:rsidRPr="003D74FE" w:rsidRDefault="00AE6386" w:rsidP="00222479">
            <w:pPr>
              <w:pStyle w:val="TableParagraph"/>
              <w:ind w:left="0"/>
              <w:rPr>
                <w:i/>
                <w:sz w:val="24"/>
              </w:rPr>
            </w:pPr>
          </w:p>
        </w:tc>
        <w:tc>
          <w:tcPr>
            <w:tcW w:w="3076" w:type="dxa"/>
          </w:tcPr>
          <w:p w:rsidR="00AE6386" w:rsidRPr="003D74FE" w:rsidRDefault="00AE6386" w:rsidP="00222479">
            <w:pPr>
              <w:pStyle w:val="TableParagraph"/>
              <w:ind w:left="0"/>
              <w:rPr>
                <w:i/>
                <w:sz w:val="24"/>
              </w:rPr>
            </w:pP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AB1021">
            <w:pPr>
              <w:pStyle w:val="TableParagraph"/>
              <w:ind w:left="0"/>
              <w:rPr>
                <w:rFonts w:ascii="Times New Roman"/>
                <w:sz w:val="24"/>
              </w:rPr>
            </w:pPr>
            <w:r>
              <w:rPr>
                <w:noProof/>
                <w:lang w:eastAsia="en-GB"/>
              </w:rPr>
              <w:drawing>
                <wp:inline distT="0" distB="0" distL="0" distR="0" wp14:anchorId="3EC32771" wp14:editId="5FCCF53D">
                  <wp:extent cx="1000125" cy="476250"/>
                  <wp:effectExtent l="0" t="0" r="0" b="0"/>
                  <wp:docPr id="832859798" name="Picture 83285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476250"/>
                          </a:xfrm>
                          <a:prstGeom prst="rect">
                            <a:avLst/>
                          </a:prstGeom>
                        </pic:spPr>
                      </pic:pic>
                    </a:graphicData>
                  </a:graphic>
                </wp:inline>
              </w:drawing>
            </w: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Pr="00B62C37" w:rsidRDefault="00B62C37">
            <w:pPr>
              <w:pStyle w:val="TableParagraph"/>
              <w:ind w:left="0"/>
              <w:rPr>
                <w:rFonts w:ascii="Century Gothic" w:hAnsi="Century Gothic"/>
                <w:sz w:val="24"/>
              </w:rPr>
            </w:pPr>
            <w:r w:rsidRPr="00B62C37">
              <w:rPr>
                <w:rFonts w:ascii="Century Gothic" w:hAnsi="Century Gothic"/>
                <w:sz w:val="24"/>
              </w:rPr>
              <w:t>14.7.21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B62C37">
            <w:pPr>
              <w:pStyle w:val="TableParagraph"/>
              <w:ind w:left="0"/>
              <w:rPr>
                <w:rFonts w:ascii="Times New Roman"/>
                <w:sz w:val="24"/>
              </w:rPr>
            </w:pPr>
            <w:r>
              <w:rPr>
                <w:noProof/>
                <w:lang w:eastAsia="en-GB"/>
              </w:rPr>
              <w:drawing>
                <wp:inline distT="0" distB="0" distL="0" distR="0" wp14:anchorId="6D642A29" wp14:editId="36B26A9F">
                  <wp:extent cx="945848" cy="323850"/>
                  <wp:effectExtent l="0" t="0" r="6985" b="0"/>
                  <wp:docPr id="832859777" name="Picture 83285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6714" cy="327570"/>
                          </a:xfrm>
                          <a:prstGeom prst="rect">
                            <a:avLst/>
                          </a:prstGeom>
                        </pic:spPr>
                      </pic:pic>
                    </a:graphicData>
                  </a:graphic>
                </wp:inline>
              </w:drawing>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AB1021">
            <w:pPr>
              <w:pStyle w:val="TableParagraph"/>
              <w:ind w:left="0"/>
              <w:rPr>
                <w:rFonts w:ascii="Times New Roman"/>
                <w:sz w:val="24"/>
              </w:rPr>
            </w:pPr>
            <w:r w:rsidRPr="00B62C37">
              <w:rPr>
                <w:rFonts w:ascii="Century Gothic" w:hAnsi="Century Gothic"/>
                <w:sz w:val="24"/>
              </w:rPr>
              <w:t>14.7.21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A77352">
            <w:pPr>
              <w:pStyle w:val="TableParagraph"/>
              <w:ind w:left="0"/>
              <w:rPr>
                <w:rFonts w:ascii="Times New Roman"/>
                <w:sz w:val="24"/>
              </w:rPr>
            </w:pPr>
            <w:r>
              <w:rPr>
                <w:noProof/>
                <w:lang w:eastAsia="en-GB"/>
              </w:rPr>
              <w:drawing>
                <wp:inline distT="0" distB="0" distL="0" distR="0" wp14:anchorId="6C80C514" wp14:editId="27B019AF">
                  <wp:extent cx="1447800" cy="265826"/>
                  <wp:effectExtent l="0" t="0" r="0" b="1270"/>
                  <wp:docPr id="17" name="Picture 17" descr="C:\Users\sanchia.bradford\AppData\Local\Microsoft\Windows\INetCache\Content.MSO\AEA8C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chia.bradford\AppData\Local\Microsoft\Windows\INetCache\Content.MSO\AEA8C2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164" cy="273237"/>
                          </a:xfrm>
                          <a:prstGeom prst="rect">
                            <a:avLst/>
                          </a:prstGeom>
                          <a:noFill/>
                          <a:ln>
                            <a:noFill/>
                          </a:ln>
                        </pic:spPr>
                      </pic:pic>
                    </a:graphicData>
                  </a:graphic>
                </wp:inline>
              </w:drawing>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Pr="00A77352" w:rsidRDefault="00A77352">
            <w:pPr>
              <w:pStyle w:val="TableParagraph"/>
              <w:ind w:left="0"/>
              <w:rPr>
                <w:rFonts w:ascii="Century Gothic" w:hAnsi="Century Gothic"/>
                <w:sz w:val="24"/>
              </w:rPr>
            </w:pPr>
            <w:r w:rsidRPr="00A77352">
              <w:rPr>
                <w:rFonts w:ascii="Century Gothic" w:hAnsi="Century Gothic"/>
                <w:sz w:val="24"/>
              </w:rPr>
              <w:t>15.7.21</w:t>
            </w:r>
          </w:p>
        </w:tc>
      </w:tr>
    </w:tbl>
    <w:p w:rsidR="00C731A0" w:rsidRDefault="00C731A0"/>
    <w:sectPr w:rsidR="00C731A0">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1A0" w:rsidRDefault="006C016C">
      <w:r>
        <w:separator/>
      </w:r>
    </w:p>
  </w:endnote>
  <w:endnote w:type="continuationSeparator" w:id="0">
    <w:p w:rsidR="00C731A0"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E4185D">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E4185D">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1A0" w:rsidRDefault="006C016C">
      <w:r>
        <w:separator/>
      </w:r>
    </w:p>
  </w:footnote>
  <w:footnote w:type="continuationSeparator" w:id="0">
    <w:p w:rsidR="00C731A0" w:rsidRDefault="006C0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15EE0"/>
    <w:multiLevelType w:val="hybridMultilevel"/>
    <w:tmpl w:val="0008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A598C"/>
    <w:rsid w:val="00222479"/>
    <w:rsid w:val="00280443"/>
    <w:rsid w:val="00353ED9"/>
    <w:rsid w:val="0037096D"/>
    <w:rsid w:val="00397BDD"/>
    <w:rsid w:val="0051430D"/>
    <w:rsid w:val="00543B68"/>
    <w:rsid w:val="006B5364"/>
    <w:rsid w:val="006C016C"/>
    <w:rsid w:val="007A366C"/>
    <w:rsid w:val="007C225C"/>
    <w:rsid w:val="009B18B9"/>
    <w:rsid w:val="00A42356"/>
    <w:rsid w:val="00A77352"/>
    <w:rsid w:val="00AB1021"/>
    <w:rsid w:val="00AE6386"/>
    <w:rsid w:val="00B62C37"/>
    <w:rsid w:val="00C731A0"/>
    <w:rsid w:val="00E41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3519F6"/>
  <w15:docId w15:val="{181C1C78-26E5-4194-9CF6-4A9BEA56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Sanchia Bradford</cp:lastModifiedBy>
  <cp:revision>5</cp:revision>
  <dcterms:created xsi:type="dcterms:W3CDTF">2021-07-14T12:41:00Z</dcterms:created>
  <dcterms:modified xsi:type="dcterms:W3CDTF">2021-07-19T13:21:00Z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